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9620F" w14:textId="1700A24E" w:rsidR="008A4E04" w:rsidRDefault="00AE76D1" w:rsidP="007C6D7F">
      <w:pPr>
        <w:pStyle w:val="NoSpacing"/>
        <w:rPr>
          <w:rFonts w:ascii="Arial" w:eastAsia="Times New Roman" w:hAnsi="Arial" w:cs="Arial"/>
          <w:color w:val="auto"/>
        </w:rPr>
      </w:pPr>
      <w:r w:rsidRPr="007650B9">
        <w:rPr>
          <w:rFonts w:ascii="Arial" w:eastAsia="Times New Roman" w:hAnsi="Arial" w:cs="Arial"/>
          <w:color w:val="auto"/>
        </w:rPr>
        <w:t xml:space="preserve">Please </w:t>
      </w:r>
      <w:r w:rsidR="007152D4" w:rsidRPr="0097777E">
        <w:rPr>
          <w:rFonts w:ascii="Arial" w:eastAsia="Times New Roman" w:hAnsi="Arial" w:cs="Arial"/>
          <w:color w:val="auto"/>
        </w:rPr>
        <w:t xml:space="preserve">complete this form </w:t>
      </w:r>
      <w:r w:rsidR="00CB3DEA" w:rsidRPr="0097777E">
        <w:rPr>
          <w:rFonts w:ascii="Arial" w:eastAsia="Times New Roman" w:hAnsi="Arial" w:cs="Arial"/>
          <w:color w:val="auto"/>
        </w:rPr>
        <w:t xml:space="preserve">(one per applicable facility) </w:t>
      </w:r>
      <w:r w:rsidR="007152D4" w:rsidRPr="0097777E">
        <w:rPr>
          <w:rFonts w:ascii="Arial" w:eastAsia="Times New Roman" w:hAnsi="Arial" w:cs="Arial"/>
          <w:color w:val="auto"/>
        </w:rPr>
        <w:t xml:space="preserve">and </w:t>
      </w:r>
      <w:r w:rsidR="001E4C2C" w:rsidRPr="0097777E">
        <w:rPr>
          <w:rFonts w:ascii="Arial" w:eastAsia="Times New Roman" w:hAnsi="Arial" w:cs="Arial"/>
          <w:color w:val="auto"/>
        </w:rPr>
        <w:t>return</w:t>
      </w:r>
      <w:r w:rsidR="007152D4" w:rsidRPr="0097777E">
        <w:rPr>
          <w:rFonts w:ascii="Arial" w:eastAsia="Times New Roman" w:hAnsi="Arial" w:cs="Arial"/>
          <w:color w:val="auto"/>
        </w:rPr>
        <w:t xml:space="preserve"> with </w:t>
      </w:r>
      <w:r w:rsidR="007304EA" w:rsidRPr="0097777E">
        <w:rPr>
          <w:rFonts w:ascii="Arial" w:eastAsia="Times New Roman" w:hAnsi="Arial" w:cs="Arial"/>
          <w:color w:val="auto"/>
        </w:rPr>
        <w:t xml:space="preserve">the </w:t>
      </w:r>
      <w:r w:rsidR="007152D4" w:rsidRPr="0097777E">
        <w:rPr>
          <w:rFonts w:ascii="Arial" w:eastAsia="Times New Roman" w:hAnsi="Arial" w:cs="Arial"/>
          <w:color w:val="auto"/>
        </w:rPr>
        <w:t>required documentation</w:t>
      </w:r>
      <w:r w:rsidR="001E4C2C" w:rsidRPr="0097777E">
        <w:rPr>
          <w:rFonts w:ascii="Arial" w:eastAsia="Times New Roman" w:hAnsi="Arial" w:cs="Arial"/>
          <w:color w:val="auto"/>
        </w:rPr>
        <w:t xml:space="preserve"> </w:t>
      </w:r>
      <w:r w:rsidR="007C6D7F" w:rsidRPr="0097777E">
        <w:rPr>
          <w:rFonts w:ascii="Arial" w:eastAsia="Times New Roman" w:hAnsi="Arial" w:cs="Arial"/>
          <w:color w:val="auto"/>
        </w:rPr>
        <w:t>to</w:t>
      </w:r>
      <w:r w:rsidR="008A4E04">
        <w:rPr>
          <w:rFonts w:ascii="Arial" w:eastAsia="Times New Roman" w:hAnsi="Arial" w:cs="Arial"/>
          <w:color w:val="auto"/>
        </w:rPr>
        <w:t>:</w:t>
      </w:r>
      <w:r w:rsidR="007C6D7F" w:rsidRPr="0097777E">
        <w:rPr>
          <w:rFonts w:ascii="Arial" w:eastAsia="Times New Roman" w:hAnsi="Arial" w:cs="Arial"/>
          <w:color w:val="auto"/>
        </w:rPr>
        <w:t xml:space="preserve"> </w:t>
      </w:r>
    </w:p>
    <w:p w14:paraId="2ED0F829" w14:textId="77777777" w:rsidR="00F71063" w:rsidRDefault="001010A8" w:rsidP="00F71063">
      <w:pPr>
        <w:pStyle w:val="NoSpacing"/>
        <w:numPr>
          <w:ilvl w:val="0"/>
          <w:numId w:val="23"/>
        </w:numPr>
        <w:ind w:left="576"/>
        <w:rPr>
          <w:rFonts w:ascii="Arial" w:eastAsia="Times New Roman" w:hAnsi="Arial" w:cs="Arial"/>
          <w:color w:val="auto"/>
        </w:rPr>
      </w:pPr>
      <w:hyperlink r:id="rId13" w:history="1">
        <w:r w:rsidR="008A4E04" w:rsidRPr="008A4E04">
          <w:rPr>
            <w:rStyle w:val="Hyperlink"/>
            <w:rFonts w:ascii="Arial" w:eastAsia="Times New Roman" w:hAnsi="Arial" w:cs="Arial"/>
            <w:color w:val="0066FF"/>
          </w:rPr>
          <w:t>contractsupportandcompliance@enbridge.com</w:t>
        </w:r>
      </w:hyperlink>
      <w:r w:rsidR="00F71063">
        <w:rPr>
          <w:rStyle w:val="Hyperlink"/>
          <w:rFonts w:ascii="Arial" w:eastAsia="Times New Roman" w:hAnsi="Arial" w:cs="Arial"/>
          <w:color w:val="0066FF"/>
        </w:rPr>
        <w:t xml:space="preserve"> </w:t>
      </w:r>
      <w:r w:rsidR="00F71063">
        <w:rPr>
          <w:rStyle w:val="Hyperlink"/>
          <w:rFonts w:ascii="Arial" w:eastAsia="Times New Roman" w:hAnsi="Arial" w:cs="Arial"/>
          <w:color w:val="auto"/>
          <w:u w:val="none"/>
        </w:rPr>
        <w:t>(former Enbridge Gas Distribution customers), or</w:t>
      </w:r>
    </w:p>
    <w:p w14:paraId="044944E9" w14:textId="16B2B30E" w:rsidR="007C6D7F" w:rsidRPr="00F71063" w:rsidRDefault="001010A8" w:rsidP="00F71063">
      <w:pPr>
        <w:pStyle w:val="NoSpacing"/>
        <w:numPr>
          <w:ilvl w:val="0"/>
          <w:numId w:val="23"/>
        </w:numPr>
        <w:ind w:left="576"/>
        <w:rPr>
          <w:rFonts w:ascii="Arial" w:eastAsia="Times New Roman" w:hAnsi="Arial" w:cs="Arial"/>
          <w:color w:val="auto"/>
        </w:rPr>
      </w:pPr>
      <w:hyperlink r:id="rId14" w:history="1">
        <w:r w:rsidR="00F71063" w:rsidRPr="008118F9">
          <w:rPr>
            <w:rStyle w:val="Hyperlink"/>
            <w:rFonts w:ascii="Arial" w:hAnsi="Arial" w:cs="Arial"/>
          </w:rPr>
          <w:t>uglcontractingteam@uniongas.com</w:t>
        </w:r>
      </w:hyperlink>
      <w:r w:rsidR="00186D70" w:rsidRPr="00F71063">
        <w:rPr>
          <w:rFonts w:ascii="Arial" w:hAnsi="Arial" w:cs="Arial"/>
          <w:color w:val="auto"/>
        </w:rPr>
        <w:t xml:space="preserve"> </w:t>
      </w:r>
      <w:r w:rsidR="00F71063" w:rsidRPr="00F71063">
        <w:rPr>
          <w:rFonts w:ascii="Arial" w:hAnsi="Arial" w:cs="Arial"/>
          <w:color w:val="auto"/>
        </w:rPr>
        <w:t>(former Union Gas customers)</w:t>
      </w:r>
    </w:p>
    <w:p w14:paraId="09E54D54" w14:textId="31522203" w:rsidR="00EC2D5C" w:rsidRDefault="00EC2D5C" w:rsidP="007C6D7F">
      <w:pPr>
        <w:rPr>
          <w:rFonts w:ascii="Arial" w:eastAsia="Times New Roman" w:hAnsi="Arial" w:cs="Arial"/>
          <w:b/>
          <w:sz w:val="22"/>
          <w:szCs w:val="22"/>
        </w:rPr>
      </w:pPr>
    </w:p>
    <w:p w14:paraId="36EFAD73" w14:textId="003DDE07" w:rsidR="008F5DCC" w:rsidRDefault="008F5DCC" w:rsidP="007C6D7F">
      <w:pPr>
        <w:rPr>
          <w:rFonts w:eastAsia="Times New Roman" w:cstheme="minorHAnsi"/>
          <w:i/>
          <w:iCs/>
          <w:sz w:val="22"/>
          <w:szCs w:val="22"/>
        </w:rPr>
      </w:pPr>
      <w:r w:rsidRPr="007650B9">
        <w:rPr>
          <w:rFonts w:ascii="Arial" w:eastAsia="Times New Roman" w:hAnsi="Arial" w:cs="Arial"/>
          <w:b/>
          <w:sz w:val="22"/>
          <w:szCs w:val="22"/>
        </w:rPr>
        <w:t>“Facility”</w:t>
      </w:r>
      <w:r w:rsidRPr="007650B9">
        <w:rPr>
          <w:rFonts w:ascii="Arial" w:eastAsia="Times New Roman" w:hAnsi="Arial" w:cs="Arial"/>
          <w:sz w:val="22"/>
          <w:szCs w:val="22"/>
        </w:rPr>
        <w:t xml:space="preserve"> – </w:t>
      </w:r>
      <w:r w:rsidRPr="008F5DCC">
        <w:rPr>
          <w:rFonts w:eastAsia="Times New Roman" w:cstheme="minorHAnsi"/>
          <w:sz w:val="22"/>
          <w:szCs w:val="22"/>
        </w:rPr>
        <w:t xml:space="preserve">refer to the </w:t>
      </w:r>
      <w:r w:rsidR="004C4F7F">
        <w:rPr>
          <w:rFonts w:eastAsia="Times New Roman" w:cstheme="minorHAnsi"/>
          <w:sz w:val="22"/>
          <w:szCs w:val="22"/>
        </w:rPr>
        <w:t>definition</w:t>
      </w:r>
      <w:r w:rsidRPr="008F5DCC">
        <w:rPr>
          <w:rFonts w:eastAsia="Times New Roman" w:cstheme="minorHAnsi"/>
          <w:sz w:val="22"/>
          <w:szCs w:val="22"/>
        </w:rPr>
        <w:t xml:space="preserve"> in the </w:t>
      </w:r>
      <w:r w:rsidR="004C4F7F">
        <w:rPr>
          <w:rFonts w:eastAsia="Times New Roman" w:cstheme="minorHAnsi"/>
          <w:i/>
          <w:iCs/>
          <w:sz w:val="22"/>
          <w:szCs w:val="22"/>
        </w:rPr>
        <w:t>Emissions Performance Standards</w:t>
      </w:r>
      <w:r w:rsidRPr="008F5DCC">
        <w:rPr>
          <w:rFonts w:eastAsia="Times New Roman" w:cstheme="minorHAnsi"/>
          <w:i/>
          <w:iCs/>
          <w:sz w:val="22"/>
          <w:szCs w:val="22"/>
        </w:rPr>
        <w:t xml:space="preserve"> Regulations</w:t>
      </w:r>
      <w:r w:rsidR="00A31347">
        <w:rPr>
          <w:rFonts w:eastAsia="Times New Roman" w:cstheme="minorHAnsi"/>
          <w:i/>
          <w:iCs/>
          <w:sz w:val="22"/>
          <w:szCs w:val="22"/>
        </w:rPr>
        <w:t xml:space="preserve"> (</w:t>
      </w:r>
      <w:r w:rsidR="004C4F7F">
        <w:rPr>
          <w:rFonts w:eastAsia="Times New Roman" w:cstheme="minorHAnsi"/>
          <w:i/>
          <w:iCs/>
          <w:sz w:val="22"/>
          <w:szCs w:val="22"/>
        </w:rPr>
        <w:t>O. Reg. 241/19, Section</w:t>
      </w:r>
      <w:r w:rsidR="00036D7B">
        <w:rPr>
          <w:rFonts w:eastAsia="Times New Roman" w:cstheme="minorHAnsi"/>
          <w:i/>
          <w:iCs/>
          <w:sz w:val="22"/>
          <w:szCs w:val="22"/>
        </w:rPr>
        <w:t xml:space="preserve"> </w:t>
      </w:r>
      <w:r w:rsidR="004C4F7F">
        <w:rPr>
          <w:rFonts w:eastAsia="Times New Roman" w:cstheme="minorHAnsi"/>
          <w:i/>
          <w:iCs/>
          <w:sz w:val="22"/>
          <w:szCs w:val="22"/>
        </w:rPr>
        <w:t>1</w:t>
      </w:r>
      <w:r w:rsidR="00A31347">
        <w:rPr>
          <w:rFonts w:eastAsia="Times New Roman" w:cstheme="minorHAnsi"/>
          <w:i/>
          <w:iCs/>
          <w:sz w:val="22"/>
          <w:szCs w:val="22"/>
        </w:rPr>
        <w:t>).</w:t>
      </w:r>
    </w:p>
    <w:p w14:paraId="607B7035" w14:textId="7A8C8DE6" w:rsidR="009B39F7" w:rsidRDefault="009B39F7" w:rsidP="007C6D7F">
      <w:pPr>
        <w:rPr>
          <w:rFonts w:eastAsia="Times New Roman" w:cstheme="minorHAnsi"/>
          <w:i/>
          <w:iCs/>
          <w:sz w:val="22"/>
          <w:szCs w:val="22"/>
        </w:rPr>
      </w:pPr>
    </w:p>
    <w:p w14:paraId="7D2CA750" w14:textId="53591474" w:rsidR="009B39F7" w:rsidRDefault="009B39F7" w:rsidP="007C6D7F">
      <w:pPr>
        <w:rPr>
          <w:rFonts w:eastAsia="Times New Roman" w:cstheme="minorHAnsi"/>
          <w:i/>
          <w:iCs/>
          <w:sz w:val="22"/>
          <w:szCs w:val="22"/>
        </w:rPr>
      </w:pPr>
      <w:r w:rsidRPr="009B39F7">
        <w:rPr>
          <w:rFonts w:eastAsia="Times New Roman" w:cstheme="minorHAnsi"/>
          <w:sz w:val="22"/>
          <w:szCs w:val="22"/>
        </w:rPr>
        <w:t>“Types of Exemption” are defined within the</w:t>
      </w:r>
      <w:r>
        <w:rPr>
          <w:rFonts w:eastAsia="Times New Roman" w:cstheme="minorHAnsi"/>
          <w:i/>
          <w:iCs/>
          <w:sz w:val="22"/>
          <w:szCs w:val="22"/>
        </w:rPr>
        <w:t xml:space="preserve"> Greenhouse Gas Pollution Pricing Act (Part 1, Division 4, Subdivision A, Sections 55-58).</w:t>
      </w:r>
    </w:p>
    <w:p w14:paraId="0BC0FB65" w14:textId="77777777" w:rsidR="00FD786C" w:rsidRPr="00297E9D" w:rsidRDefault="00FD786C" w:rsidP="00D21504">
      <w:pPr>
        <w:rPr>
          <w:rFonts w:ascii="Arial" w:eastAsia="Times New Roman" w:hAnsi="Arial" w:cs="Arial"/>
          <w:sz w:val="2"/>
          <w:szCs w:val="22"/>
        </w:rPr>
      </w:pPr>
    </w:p>
    <w:p w14:paraId="057905B2" w14:textId="77777777" w:rsidR="000F343B" w:rsidRPr="009D3CAF" w:rsidRDefault="000F343B" w:rsidP="007C6D7F">
      <w:pPr>
        <w:rPr>
          <w:rFonts w:ascii="Arial" w:eastAsia="Times New Roman" w:hAnsi="Arial" w:cs="Arial"/>
          <w:sz w:val="8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7"/>
        <w:gridCol w:w="431"/>
        <w:gridCol w:w="3411"/>
        <w:gridCol w:w="282"/>
        <w:gridCol w:w="346"/>
        <w:gridCol w:w="2799"/>
      </w:tblGrid>
      <w:tr w:rsidR="007C6D7F" w:rsidRPr="006D0857" w14:paraId="0221BCA5" w14:textId="77777777" w:rsidTr="00341BB1">
        <w:trPr>
          <w:trHeight w:val="397"/>
        </w:trPr>
        <w:tc>
          <w:tcPr>
            <w:tcW w:w="2657" w:type="dxa"/>
            <w:shd w:val="clear" w:color="auto" w:fill="A6A6A6" w:themeFill="background1" w:themeFillShade="A6"/>
            <w:vAlign w:val="center"/>
          </w:tcPr>
          <w:p w14:paraId="0EDC41C5" w14:textId="1CFAAB50" w:rsidR="007C6D7F" w:rsidRPr="00641897" w:rsidRDefault="007C6D7F" w:rsidP="00DA296A">
            <w:pP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8A4CDD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0"/>
              </w:rPr>
              <w:t>Legal Company Name:</w:t>
            </w:r>
          </w:p>
        </w:tc>
        <w:tc>
          <w:tcPr>
            <w:tcW w:w="7269" w:type="dxa"/>
            <w:gridSpan w:val="5"/>
            <w:vAlign w:val="center"/>
          </w:tcPr>
          <w:p w14:paraId="32D3CB0F" w14:textId="77777777" w:rsidR="007C6D7F" w:rsidRPr="006D0857" w:rsidRDefault="007C6D7F" w:rsidP="00CF68A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D7F" w:rsidRPr="003A78EC" w14:paraId="5CCD5F52" w14:textId="77777777" w:rsidTr="00341BB1">
        <w:trPr>
          <w:trHeight w:val="360"/>
        </w:trPr>
        <w:tc>
          <w:tcPr>
            <w:tcW w:w="9926" w:type="dxa"/>
            <w:gridSpan w:val="6"/>
            <w:shd w:val="clear" w:color="auto" w:fill="A6A6A6" w:themeFill="background1" w:themeFillShade="A6"/>
            <w:vAlign w:val="center"/>
          </w:tcPr>
          <w:p w14:paraId="634EB046" w14:textId="77777777" w:rsidR="007C6D7F" w:rsidRPr="00641897" w:rsidRDefault="007C6D7F" w:rsidP="00DA296A">
            <w:pP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8A4CDD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0"/>
              </w:rPr>
              <w:t>Mailing Address (main office):</w:t>
            </w:r>
            <w:r w:rsidRPr="008A4CDD" w:rsidDel="00E438C0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0"/>
              </w:rPr>
              <w:t xml:space="preserve"> </w:t>
            </w:r>
          </w:p>
        </w:tc>
      </w:tr>
      <w:tr w:rsidR="007C6D7F" w:rsidRPr="006D0857" w14:paraId="0FD7B241" w14:textId="77777777" w:rsidTr="00341BB1">
        <w:trPr>
          <w:trHeight w:val="864"/>
        </w:trPr>
        <w:tc>
          <w:tcPr>
            <w:tcW w:w="9926" w:type="dxa"/>
            <w:gridSpan w:val="6"/>
            <w:shd w:val="clear" w:color="auto" w:fill="auto"/>
            <w:vAlign w:val="center"/>
          </w:tcPr>
          <w:p w14:paraId="4DCEC13A" w14:textId="77777777" w:rsidR="007C6D7F" w:rsidRPr="003A78EC" w:rsidRDefault="007C6D7F" w:rsidP="00CF68A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31564" w:rsidRPr="006D0857" w14:paraId="38BFC722" w14:textId="77777777" w:rsidTr="00341BB1">
        <w:trPr>
          <w:trHeight w:val="360"/>
        </w:trPr>
        <w:tc>
          <w:tcPr>
            <w:tcW w:w="6781" w:type="dxa"/>
            <w:gridSpan w:val="4"/>
            <w:shd w:val="clear" w:color="auto" w:fill="A6A6A6" w:themeFill="background1" w:themeFillShade="A6"/>
            <w:vAlign w:val="center"/>
          </w:tcPr>
          <w:p w14:paraId="60DE1578" w14:textId="77777777" w:rsidR="00831564" w:rsidRPr="00FD12FD" w:rsidDel="00E438C0" w:rsidRDefault="00831564" w:rsidP="00FD12FD">
            <w:pPr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0"/>
              </w:rPr>
            </w:pPr>
            <w:r w:rsidRPr="008A4CDD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0"/>
              </w:rPr>
              <w:t>Facility Name or Identifier (“Facility”), if applicable:</w:t>
            </w:r>
          </w:p>
        </w:tc>
        <w:tc>
          <w:tcPr>
            <w:tcW w:w="3145" w:type="dxa"/>
            <w:gridSpan w:val="2"/>
            <w:shd w:val="clear" w:color="auto" w:fill="A6A6A6" w:themeFill="background1" w:themeFillShade="A6"/>
            <w:vAlign w:val="center"/>
          </w:tcPr>
          <w:p w14:paraId="42EA7CBA" w14:textId="77777777" w:rsidR="00831564" w:rsidRPr="00FD12FD" w:rsidDel="00E438C0" w:rsidRDefault="00831564" w:rsidP="00FD12FD">
            <w:pPr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0"/>
              </w:rPr>
              <w:t>GHGRP</w:t>
            </w:r>
            <w:r w:rsidR="00260FF3">
              <w:rPr>
                <w:rStyle w:val="FootnoteReference"/>
                <w:rFonts w:ascii="Arial" w:eastAsia="Times New Roman" w:hAnsi="Arial" w:cs="Arial"/>
                <w:b/>
                <w:color w:val="FFFFFF" w:themeColor="background1"/>
                <w:sz w:val="22"/>
                <w:szCs w:val="20"/>
              </w:rPr>
              <w:footnoteReference w:id="1"/>
            </w:r>
            <w:r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0"/>
              </w:rPr>
              <w:t xml:space="preserve"> ID</w:t>
            </w:r>
            <w:r w:rsidRPr="00086E7B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0"/>
              </w:rPr>
              <w:t xml:space="preserve"> #</w:t>
            </w:r>
            <w:r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0"/>
              </w:rPr>
              <w:t>:</w:t>
            </w:r>
          </w:p>
        </w:tc>
      </w:tr>
      <w:tr w:rsidR="00831564" w:rsidRPr="006D0857" w14:paraId="318C5351" w14:textId="77777777" w:rsidTr="00341BB1">
        <w:trPr>
          <w:trHeight w:val="397"/>
        </w:trPr>
        <w:tc>
          <w:tcPr>
            <w:tcW w:w="6781" w:type="dxa"/>
            <w:gridSpan w:val="4"/>
            <w:shd w:val="clear" w:color="auto" w:fill="auto"/>
            <w:vAlign w:val="center"/>
          </w:tcPr>
          <w:p w14:paraId="30473BD8" w14:textId="77777777" w:rsidR="00831564" w:rsidRPr="006D0857" w:rsidDel="00E438C0" w:rsidRDefault="00831564" w:rsidP="00CF68A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45" w:type="dxa"/>
            <w:gridSpan w:val="2"/>
            <w:shd w:val="clear" w:color="auto" w:fill="auto"/>
            <w:vAlign w:val="center"/>
          </w:tcPr>
          <w:p w14:paraId="37CF94CD" w14:textId="77777777" w:rsidR="00831564" w:rsidRPr="006D0857" w:rsidDel="00E438C0" w:rsidRDefault="00831564" w:rsidP="00CF68A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31564" w:rsidRPr="006D0857" w14:paraId="136CD610" w14:textId="77777777" w:rsidTr="00341BB1">
        <w:trPr>
          <w:trHeight w:val="397"/>
        </w:trPr>
        <w:tc>
          <w:tcPr>
            <w:tcW w:w="9926" w:type="dxa"/>
            <w:gridSpan w:val="6"/>
            <w:shd w:val="clear" w:color="auto" w:fill="A6A6A6" w:themeFill="background1" w:themeFillShade="A6"/>
            <w:vAlign w:val="center"/>
          </w:tcPr>
          <w:p w14:paraId="6F6511E8" w14:textId="77777777" w:rsidR="00831564" w:rsidRPr="006D0857" w:rsidRDefault="00831564" w:rsidP="00DA296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4CDD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0"/>
              </w:rPr>
              <w:t>Facility Address:</w:t>
            </w:r>
            <w:r w:rsidRPr="008A4CDD" w:rsidDel="00E438C0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0"/>
              </w:rPr>
              <w:t xml:space="preserve"> </w:t>
            </w:r>
          </w:p>
        </w:tc>
      </w:tr>
      <w:tr w:rsidR="00831564" w:rsidRPr="006D0857" w14:paraId="73822F1E" w14:textId="77777777" w:rsidTr="00341BB1">
        <w:trPr>
          <w:trHeight w:val="864"/>
        </w:trPr>
        <w:tc>
          <w:tcPr>
            <w:tcW w:w="9926" w:type="dxa"/>
            <w:gridSpan w:val="6"/>
            <w:shd w:val="clear" w:color="auto" w:fill="auto"/>
            <w:vAlign w:val="center"/>
          </w:tcPr>
          <w:p w14:paraId="515CE320" w14:textId="77777777" w:rsidR="00831564" w:rsidRPr="006D0857" w:rsidDel="00E438C0" w:rsidRDefault="00831564" w:rsidP="00CF68A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31564" w:rsidRPr="00E27D8A" w14:paraId="064E1D92" w14:textId="77777777" w:rsidTr="00341BB1">
        <w:trPr>
          <w:trHeight w:val="674"/>
        </w:trPr>
        <w:tc>
          <w:tcPr>
            <w:tcW w:w="3088" w:type="dxa"/>
            <w:gridSpan w:val="2"/>
            <w:shd w:val="clear" w:color="auto" w:fill="A6A6A6" w:themeFill="background1" w:themeFillShade="A6"/>
            <w:vAlign w:val="center"/>
          </w:tcPr>
          <w:p w14:paraId="645692B3" w14:textId="77777777" w:rsidR="00831564" w:rsidRPr="008A4CDD" w:rsidRDefault="00831564" w:rsidP="00D063DC">
            <w:pPr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0"/>
              </w:rPr>
              <w:t>Type of Exemption:</w:t>
            </w:r>
          </w:p>
        </w:tc>
        <w:tc>
          <w:tcPr>
            <w:tcW w:w="3411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6846C028" w14:textId="2B63C851" w:rsidR="00831564" w:rsidRPr="00DA1805" w:rsidRDefault="001010A8" w:rsidP="00DA1805">
            <w:pPr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b/>
                  <w:sz w:val="22"/>
                  <w:szCs w:val="22"/>
                </w:rPr>
                <w:id w:val="1996917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564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31564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Registered Emitter – </w:t>
            </w:r>
            <w:r w:rsidR="004C4F7F">
              <w:rPr>
                <w:rFonts w:ascii="Arial" w:eastAsia="Times New Roman" w:hAnsi="Arial" w:cs="Arial"/>
                <w:b/>
                <w:sz w:val="22"/>
                <w:szCs w:val="22"/>
              </w:rPr>
              <w:t>EPS</w:t>
            </w:r>
          </w:p>
          <w:p w14:paraId="7D46A448" w14:textId="77777777" w:rsidR="00831564" w:rsidRPr="00DA1805" w:rsidRDefault="001010A8" w:rsidP="00DA1805">
            <w:pPr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b/>
                  <w:sz w:val="22"/>
                  <w:szCs w:val="22"/>
                </w:rPr>
                <w:id w:val="-147614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564" w:rsidRPr="00DA1805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31564" w:rsidRPr="00DA1805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Registered User </w:t>
            </w:r>
          </w:p>
        </w:tc>
        <w:tc>
          <w:tcPr>
            <w:tcW w:w="3427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14:paraId="1A1951A0" w14:textId="77777777" w:rsidR="00831564" w:rsidRDefault="001010A8" w:rsidP="00DA1805">
            <w:pPr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b/>
                  <w:sz w:val="22"/>
                  <w:szCs w:val="22"/>
                </w:rPr>
                <w:id w:val="-171025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904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31564" w:rsidRPr="00DA1805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Registered Distributor</w:t>
            </w:r>
          </w:p>
          <w:p w14:paraId="585D1727" w14:textId="77777777" w:rsidR="00831564" w:rsidRPr="00014F4C" w:rsidRDefault="001010A8" w:rsidP="00FE2508">
            <w:pPr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b/>
                  <w:sz w:val="22"/>
                  <w:szCs w:val="22"/>
                </w:rPr>
                <w:id w:val="-46589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564" w:rsidRPr="00DA1805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31564" w:rsidRPr="00DA1805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</w:t>
            </w:r>
            <w:r w:rsidR="006C27F4">
              <w:rPr>
                <w:rFonts w:ascii="Arial" w:eastAsia="Times New Roman" w:hAnsi="Arial" w:cs="Arial"/>
                <w:b/>
                <w:sz w:val="22"/>
                <w:szCs w:val="22"/>
              </w:rPr>
              <w:t>Greenhouse Operator</w:t>
            </w:r>
          </w:p>
        </w:tc>
      </w:tr>
      <w:tr w:rsidR="00B41507" w:rsidRPr="003A78EC" w14:paraId="3768679F" w14:textId="77777777" w:rsidTr="00341BB1">
        <w:trPr>
          <w:trHeight w:val="683"/>
        </w:trPr>
        <w:tc>
          <w:tcPr>
            <w:tcW w:w="3088" w:type="dxa"/>
            <w:gridSpan w:val="2"/>
            <w:shd w:val="clear" w:color="auto" w:fill="A6A6A6" w:themeFill="background1" w:themeFillShade="A6"/>
            <w:vAlign w:val="center"/>
          </w:tcPr>
          <w:p w14:paraId="7DD11AD0" w14:textId="77777777" w:rsidR="00B41507" w:rsidRPr="008A4CDD" w:rsidRDefault="00B41507" w:rsidP="008E00FD">
            <w:pPr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0"/>
              </w:rPr>
            </w:pPr>
            <w:r w:rsidRPr="008A4CDD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0"/>
              </w:rPr>
              <w:t>Account Number</w:t>
            </w:r>
            <w:r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0"/>
              </w:rPr>
              <w:t>(s)</w:t>
            </w:r>
            <w:r>
              <w:rPr>
                <w:rStyle w:val="FootnoteReference"/>
                <w:rFonts w:ascii="Arial" w:eastAsia="Times New Roman" w:hAnsi="Arial" w:cs="Arial"/>
                <w:b/>
                <w:color w:val="FFFFFF" w:themeColor="background1"/>
                <w:sz w:val="22"/>
                <w:szCs w:val="20"/>
              </w:rPr>
              <w:footnoteReference w:id="2"/>
            </w:r>
          </w:p>
        </w:tc>
        <w:tc>
          <w:tcPr>
            <w:tcW w:w="4039" w:type="dxa"/>
            <w:gridSpan w:val="3"/>
            <w:shd w:val="clear" w:color="auto" w:fill="A6A6A6" w:themeFill="background1" w:themeFillShade="A6"/>
            <w:vAlign w:val="center"/>
          </w:tcPr>
          <w:p w14:paraId="59FEA748" w14:textId="77777777" w:rsidR="00B41507" w:rsidRDefault="00B41507" w:rsidP="00B41507">
            <w:pPr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18"/>
              </w:rPr>
            </w:pPr>
            <w:r w:rsidRPr="008A4CDD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0"/>
              </w:rPr>
              <w:t xml:space="preserve">Account Name </w:t>
            </w:r>
            <w:r w:rsidR="00E267BF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0"/>
              </w:rPr>
              <w:t>(if applicable)</w:t>
            </w:r>
          </w:p>
        </w:tc>
        <w:tc>
          <w:tcPr>
            <w:tcW w:w="2799" w:type="dxa"/>
            <w:shd w:val="clear" w:color="auto" w:fill="A6A6A6" w:themeFill="background1" w:themeFillShade="A6"/>
            <w:vAlign w:val="center"/>
          </w:tcPr>
          <w:p w14:paraId="1964499A" w14:textId="7079F3A3" w:rsidR="00B41507" w:rsidRPr="008A4CDD" w:rsidRDefault="00B41507" w:rsidP="008E4F8F">
            <w:pPr>
              <w:spacing w:before="60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0"/>
              </w:rPr>
              <w:t>Points of Consumption</w:t>
            </w:r>
            <w:r>
              <w:rPr>
                <w:rStyle w:val="FootnoteReference"/>
                <w:rFonts w:ascii="Arial" w:eastAsia="Times New Roman" w:hAnsi="Arial" w:cs="Arial"/>
                <w:b/>
                <w:color w:val="FFFFFF" w:themeColor="background1"/>
                <w:sz w:val="22"/>
                <w:szCs w:val="20"/>
              </w:rPr>
              <w:footnoteReference w:id="3"/>
            </w:r>
            <w:r w:rsidR="008A4E04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0"/>
              </w:rPr>
              <w:t xml:space="preserve"> (if applicable)</w:t>
            </w:r>
          </w:p>
        </w:tc>
      </w:tr>
      <w:tr w:rsidR="00B41507" w:rsidRPr="003A78EC" w14:paraId="1CCB89D1" w14:textId="77777777" w:rsidTr="005C4DB1">
        <w:trPr>
          <w:trHeight w:val="374"/>
        </w:trPr>
        <w:tc>
          <w:tcPr>
            <w:tcW w:w="3088" w:type="dxa"/>
            <w:gridSpan w:val="2"/>
            <w:shd w:val="clear" w:color="auto" w:fill="FFFFFF" w:themeFill="background1"/>
            <w:vAlign w:val="center"/>
          </w:tcPr>
          <w:p w14:paraId="3B5C0DF6" w14:textId="77777777" w:rsidR="00B41507" w:rsidRPr="008A4CDD" w:rsidRDefault="00B41507" w:rsidP="00CF68AF">
            <w:pP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039" w:type="dxa"/>
            <w:gridSpan w:val="3"/>
            <w:shd w:val="clear" w:color="auto" w:fill="auto"/>
            <w:vAlign w:val="center"/>
          </w:tcPr>
          <w:p w14:paraId="55906FFB" w14:textId="77777777" w:rsidR="00B41507" w:rsidRPr="008A4CDD" w:rsidRDefault="00B41507" w:rsidP="00CF68AF">
            <w:pP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799" w:type="dxa"/>
            <w:shd w:val="clear" w:color="auto" w:fill="auto"/>
            <w:vAlign w:val="center"/>
          </w:tcPr>
          <w:p w14:paraId="2124D351" w14:textId="77777777" w:rsidR="00B41507" w:rsidRPr="008A4CDD" w:rsidRDefault="00B41507" w:rsidP="00CF68AF">
            <w:pP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41507" w:rsidRPr="003A78EC" w14:paraId="7863CCF4" w14:textId="77777777" w:rsidTr="005C4DB1">
        <w:trPr>
          <w:trHeight w:val="374"/>
        </w:trPr>
        <w:tc>
          <w:tcPr>
            <w:tcW w:w="3088" w:type="dxa"/>
            <w:gridSpan w:val="2"/>
            <w:shd w:val="clear" w:color="auto" w:fill="FFFFFF" w:themeFill="background1"/>
            <w:vAlign w:val="center"/>
          </w:tcPr>
          <w:p w14:paraId="4772E407" w14:textId="77777777" w:rsidR="00B41507" w:rsidRPr="008A4CDD" w:rsidRDefault="00B41507" w:rsidP="00CF68AF">
            <w:pP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039" w:type="dxa"/>
            <w:gridSpan w:val="3"/>
            <w:shd w:val="clear" w:color="auto" w:fill="auto"/>
            <w:vAlign w:val="center"/>
          </w:tcPr>
          <w:p w14:paraId="1DA2B6DD" w14:textId="77777777" w:rsidR="00B41507" w:rsidRPr="008A4CDD" w:rsidRDefault="00B41507" w:rsidP="00CF68AF">
            <w:pP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799" w:type="dxa"/>
            <w:shd w:val="clear" w:color="auto" w:fill="auto"/>
            <w:vAlign w:val="center"/>
          </w:tcPr>
          <w:p w14:paraId="064DF95B" w14:textId="77777777" w:rsidR="00B41507" w:rsidRPr="008A4CDD" w:rsidRDefault="00B41507" w:rsidP="00CF68AF">
            <w:pP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41507" w:rsidRPr="003A78EC" w14:paraId="0A87FE73" w14:textId="77777777" w:rsidTr="005C4DB1">
        <w:trPr>
          <w:trHeight w:val="374"/>
        </w:trPr>
        <w:tc>
          <w:tcPr>
            <w:tcW w:w="3088" w:type="dxa"/>
            <w:gridSpan w:val="2"/>
            <w:shd w:val="clear" w:color="auto" w:fill="FFFFFF" w:themeFill="background1"/>
            <w:vAlign w:val="center"/>
          </w:tcPr>
          <w:p w14:paraId="27BAB5FC" w14:textId="77777777" w:rsidR="00B41507" w:rsidRPr="008A4CDD" w:rsidRDefault="00B41507" w:rsidP="00CF68AF">
            <w:pP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039" w:type="dxa"/>
            <w:gridSpan w:val="3"/>
            <w:shd w:val="clear" w:color="auto" w:fill="auto"/>
            <w:vAlign w:val="center"/>
          </w:tcPr>
          <w:p w14:paraId="40E45C70" w14:textId="77777777" w:rsidR="00B41507" w:rsidRPr="008A4CDD" w:rsidRDefault="00B41507" w:rsidP="00CF68AF">
            <w:pP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799" w:type="dxa"/>
            <w:shd w:val="clear" w:color="auto" w:fill="auto"/>
            <w:vAlign w:val="center"/>
          </w:tcPr>
          <w:p w14:paraId="13BB1101" w14:textId="77777777" w:rsidR="00B41507" w:rsidRPr="008A4CDD" w:rsidRDefault="00B41507" w:rsidP="00CF68AF">
            <w:pP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41507" w:rsidRPr="003A78EC" w14:paraId="7C242BE5" w14:textId="77777777" w:rsidTr="005C4DB1">
        <w:trPr>
          <w:trHeight w:val="374"/>
        </w:trPr>
        <w:tc>
          <w:tcPr>
            <w:tcW w:w="3088" w:type="dxa"/>
            <w:gridSpan w:val="2"/>
            <w:shd w:val="clear" w:color="auto" w:fill="FFFFFF" w:themeFill="background1"/>
            <w:vAlign w:val="center"/>
          </w:tcPr>
          <w:p w14:paraId="1E394644" w14:textId="77777777" w:rsidR="00B41507" w:rsidRPr="008A4CDD" w:rsidRDefault="00B41507" w:rsidP="00CF68AF">
            <w:pP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039" w:type="dxa"/>
            <w:gridSpan w:val="3"/>
            <w:shd w:val="clear" w:color="auto" w:fill="auto"/>
            <w:vAlign w:val="center"/>
          </w:tcPr>
          <w:p w14:paraId="164952EE" w14:textId="77777777" w:rsidR="00B41507" w:rsidRPr="008A4CDD" w:rsidRDefault="00B41507" w:rsidP="00CF68AF">
            <w:pP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799" w:type="dxa"/>
            <w:shd w:val="clear" w:color="auto" w:fill="auto"/>
            <w:vAlign w:val="center"/>
          </w:tcPr>
          <w:p w14:paraId="15FF3F18" w14:textId="77777777" w:rsidR="00B41507" w:rsidRPr="008A4CDD" w:rsidRDefault="00B41507" w:rsidP="00CF68AF">
            <w:pP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41507" w:rsidRPr="003A78EC" w14:paraId="7103C410" w14:textId="77777777" w:rsidTr="005C4DB1">
        <w:trPr>
          <w:trHeight w:val="374"/>
        </w:trPr>
        <w:tc>
          <w:tcPr>
            <w:tcW w:w="3088" w:type="dxa"/>
            <w:gridSpan w:val="2"/>
            <w:shd w:val="clear" w:color="auto" w:fill="FFFFFF" w:themeFill="background1"/>
            <w:vAlign w:val="center"/>
          </w:tcPr>
          <w:p w14:paraId="12B4E888" w14:textId="77777777" w:rsidR="00B41507" w:rsidRPr="008A4CDD" w:rsidRDefault="00B41507" w:rsidP="00CF68AF">
            <w:pP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039" w:type="dxa"/>
            <w:gridSpan w:val="3"/>
            <w:shd w:val="clear" w:color="auto" w:fill="auto"/>
            <w:vAlign w:val="center"/>
          </w:tcPr>
          <w:p w14:paraId="41495218" w14:textId="77777777" w:rsidR="00B41507" w:rsidRPr="008A4CDD" w:rsidRDefault="00B41507" w:rsidP="00CF68AF">
            <w:pP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799" w:type="dxa"/>
            <w:shd w:val="clear" w:color="auto" w:fill="auto"/>
            <w:vAlign w:val="center"/>
          </w:tcPr>
          <w:p w14:paraId="34DF2E66" w14:textId="77777777" w:rsidR="00B41507" w:rsidRPr="008A4CDD" w:rsidRDefault="00B41507" w:rsidP="00CF68AF">
            <w:pP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341BB1" w:rsidRPr="003A78EC" w14:paraId="55F0BD5E" w14:textId="77777777" w:rsidTr="005C4DB1">
        <w:trPr>
          <w:trHeight w:val="374"/>
        </w:trPr>
        <w:tc>
          <w:tcPr>
            <w:tcW w:w="3088" w:type="dxa"/>
            <w:gridSpan w:val="2"/>
            <w:shd w:val="clear" w:color="auto" w:fill="FFFFFF" w:themeFill="background1"/>
            <w:vAlign w:val="center"/>
          </w:tcPr>
          <w:p w14:paraId="3E47FE93" w14:textId="77777777" w:rsidR="00341BB1" w:rsidRPr="008A4CDD" w:rsidRDefault="00341BB1" w:rsidP="00CF68AF">
            <w:pP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039" w:type="dxa"/>
            <w:gridSpan w:val="3"/>
            <w:shd w:val="clear" w:color="auto" w:fill="auto"/>
            <w:vAlign w:val="center"/>
          </w:tcPr>
          <w:p w14:paraId="6AFE2EF5" w14:textId="77777777" w:rsidR="00341BB1" w:rsidRPr="008A4CDD" w:rsidRDefault="00341BB1" w:rsidP="00CF68AF">
            <w:pP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799" w:type="dxa"/>
            <w:shd w:val="clear" w:color="auto" w:fill="auto"/>
            <w:vAlign w:val="center"/>
          </w:tcPr>
          <w:p w14:paraId="345C59E0" w14:textId="77777777" w:rsidR="00341BB1" w:rsidRPr="008A4CDD" w:rsidRDefault="00341BB1" w:rsidP="00CF68AF">
            <w:pP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831564" w:rsidRPr="003A78EC" w14:paraId="7EC0D796" w14:textId="77777777" w:rsidTr="00341BB1">
        <w:trPr>
          <w:trHeight w:val="363"/>
        </w:trPr>
        <w:tc>
          <w:tcPr>
            <w:tcW w:w="3088" w:type="dxa"/>
            <w:gridSpan w:val="2"/>
            <w:shd w:val="clear" w:color="auto" w:fill="A6A6A6" w:themeFill="background1" w:themeFillShade="A6"/>
            <w:vAlign w:val="center"/>
          </w:tcPr>
          <w:p w14:paraId="42D304D6" w14:textId="77777777" w:rsidR="00831564" w:rsidRPr="008A4CDD" w:rsidRDefault="00831564" w:rsidP="008A4CDD">
            <w:pP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8A4CDD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0"/>
              </w:rPr>
              <w:t>Contact Name:</w:t>
            </w:r>
          </w:p>
        </w:tc>
        <w:tc>
          <w:tcPr>
            <w:tcW w:w="4039" w:type="dxa"/>
            <w:gridSpan w:val="3"/>
            <w:shd w:val="clear" w:color="auto" w:fill="A6A6A6" w:themeFill="background1" w:themeFillShade="A6"/>
            <w:vAlign w:val="center"/>
          </w:tcPr>
          <w:p w14:paraId="346D4F53" w14:textId="77777777" w:rsidR="00831564" w:rsidRPr="008A4CDD" w:rsidRDefault="00831564" w:rsidP="00297E9D">
            <w:pP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8A4CDD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0"/>
              </w:rPr>
              <w:t>Email Address:</w:t>
            </w:r>
          </w:p>
        </w:tc>
        <w:tc>
          <w:tcPr>
            <w:tcW w:w="2799" w:type="dxa"/>
            <w:shd w:val="clear" w:color="auto" w:fill="A6A6A6" w:themeFill="background1" w:themeFillShade="A6"/>
            <w:vAlign w:val="center"/>
          </w:tcPr>
          <w:p w14:paraId="6088E4DD" w14:textId="77777777" w:rsidR="00831564" w:rsidRPr="008A4CDD" w:rsidRDefault="00831564" w:rsidP="00297E9D">
            <w:pPr>
              <w:ind w:firstLine="11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8A4CDD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0"/>
              </w:rPr>
              <w:t>Phone Number:</w:t>
            </w:r>
          </w:p>
        </w:tc>
      </w:tr>
      <w:tr w:rsidR="00831564" w:rsidRPr="003A78EC" w14:paraId="2642F62C" w14:textId="77777777" w:rsidTr="00341BB1">
        <w:trPr>
          <w:trHeight w:val="397"/>
        </w:trPr>
        <w:tc>
          <w:tcPr>
            <w:tcW w:w="3088" w:type="dxa"/>
            <w:gridSpan w:val="2"/>
            <w:shd w:val="clear" w:color="auto" w:fill="FFFFFF" w:themeFill="background1"/>
            <w:vAlign w:val="center"/>
          </w:tcPr>
          <w:p w14:paraId="471B8583" w14:textId="77777777" w:rsidR="00831564" w:rsidRPr="008A4CDD" w:rsidRDefault="00831564" w:rsidP="008A4CDD">
            <w:pP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039" w:type="dxa"/>
            <w:gridSpan w:val="3"/>
            <w:shd w:val="clear" w:color="auto" w:fill="FFFFFF" w:themeFill="background1"/>
            <w:vAlign w:val="center"/>
          </w:tcPr>
          <w:p w14:paraId="05DDBB59" w14:textId="77777777" w:rsidR="00831564" w:rsidRPr="008A4CDD" w:rsidRDefault="00831564" w:rsidP="00CF68AF">
            <w:pP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799" w:type="dxa"/>
            <w:shd w:val="clear" w:color="auto" w:fill="FFFFFF" w:themeFill="background1"/>
            <w:vAlign w:val="center"/>
          </w:tcPr>
          <w:p w14:paraId="2669071F" w14:textId="77777777" w:rsidR="00831564" w:rsidRPr="008A4CDD" w:rsidRDefault="00831564" w:rsidP="00CF68AF">
            <w:pP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</w:tbl>
    <w:p w14:paraId="588E46A9" w14:textId="2A37332A" w:rsidR="00341BB1" w:rsidRDefault="002725E8" w:rsidP="00341BB1">
      <w:pPr>
        <w:rPr>
          <w:rFonts w:ascii="Arial" w:hAnsi="Arial" w:cs="Arial"/>
          <w:sz w:val="22"/>
          <w:szCs w:val="22"/>
        </w:rPr>
      </w:pPr>
      <w:r w:rsidRPr="00A80088">
        <w:rPr>
          <w:rFonts w:ascii="Arial" w:hAnsi="Arial" w:cs="Arial"/>
          <w:sz w:val="22"/>
          <w:szCs w:val="22"/>
        </w:rPr>
        <w:t xml:space="preserve">It is </w:t>
      </w:r>
      <w:r>
        <w:rPr>
          <w:rFonts w:ascii="Arial" w:hAnsi="Arial" w:cs="Arial"/>
          <w:sz w:val="22"/>
          <w:szCs w:val="22"/>
        </w:rPr>
        <w:t>your company’s</w:t>
      </w:r>
      <w:r w:rsidRPr="00A80088">
        <w:rPr>
          <w:rFonts w:ascii="Arial" w:hAnsi="Arial" w:cs="Arial"/>
          <w:sz w:val="22"/>
          <w:szCs w:val="22"/>
        </w:rPr>
        <w:t xml:space="preserve"> responsibility to notify Enbridge </w:t>
      </w:r>
      <w:r w:rsidR="00F71063">
        <w:rPr>
          <w:rFonts w:ascii="Arial" w:hAnsi="Arial" w:cs="Arial"/>
          <w:sz w:val="22"/>
          <w:szCs w:val="22"/>
        </w:rPr>
        <w:t xml:space="preserve">Gas </w:t>
      </w:r>
      <w:r w:rsidRPr="00A80088">
        <w:rPr>
          <w:rFonts w:ascii="Arial" w:hAnsi="Arial" w:cs="Arial"/>
          <w:sz w:val="22"/>
          <w:szCs w:val="22"/>
        </w:rPr>
        <w:t xml:space="preserve">of any changes to the information </w:t>
      </w:r>
      <w:r>
        <w:rPr>
          <w:rFonts w:ascii="Arial" w:hAnsi="Arial" w:cs="Arial"/>
          <w:sz w:val="22"/>
          <w:szCs w:val="22"/>
        </w:rPr>
        <w:t>provided above</w:t>
      </w:r>
      <w:r w:rsidRPr="00A8008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Your company will be responsible for any fees or charges that may arise from incorrect or missing information</w:t>
      </w:r>
      <w:r w:rsidR="00341BB1">
        <w:rPr>
          <w:rFonts w:ascii="Arial" w:hAnsi="Arial" w:cs="Arial"/>
          <w:sz w:val="22"/>
          <w:szCs w:val="22"/>
        </w:rPr>
        <w:t>.</w:t>
      </w:r>
    </w:p>
    <w:p w14:paraId="1E5D60D3" w14:textId="77777777" w:rsidR="00341BB1" w:rsidRDefault="00341BB1" w:rsidP="00341BB1">
      <w:pPr>
        <w:rPr>
          <w:rFonts w:cstheme="minorHAnsi"/>
          <w:b/>
          <w:sz w:val="22"/>
          <w:szCs w:val="22"/>
        </w:rPr>
      </w:pPr>
    </w:p>
    <w:p w14:paraId="33431BA5" w14:textId="38F98C75" w:rsidR="00383178" w:rsidRPr="007650B9" w:rsidRDefault="00383178" w:rsidP="00383178">
      <w:pPr>
        <w:pStyle w:val="bodytext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7650B9">
        <w:rPr>
          <w:rFonts w:asciiTheme="minorHAnsi" w:hAnsiTheme="minorHAnsi" w:cstheme="minorHAnsi"/>
          <w:b/>
          <w:sz w:val="22"/>
          <w:szCs w:val="22"/>
        </w:rPr>
        <w:t>_______________________________</w:t>
      </w:r>
    </w:p>
    <w:p w14:paraId="30884BDB" w14:textId="2B25761F" w:rsidR="00383178" w:rsidRPr="00A31347" w:rsidRDefault="00383178" w:rsidP="00383178">
      <w:pPr>
        <w:pStyle w:val="bodytext"/>
        <w:shd w:val="clear" w:color="auto" w:fill="FFFFFF"/>
        <w:spacing w:before="0" w:beforeAutospacing="0" w:after="0" w:afterAutospacing="0"/>
        <w:ind w:left="6480" w:firstLine="720"/>
        <w:rPr>
          <w:rFonts w:asciiTheme="minorHAnsi" w:hAnsiTheme="minorHAnsi" w:cstheme="minorHAnsi"/>
          <w:sz w:val="22"/>
        </w:rPr>
      </w:pPr>
      <w:r w:rsidRPr="00A31347">
        <w:rPr>
          <w:rFonts w:asciiTheme="minorHAnsi" w:hAnsiTheme="minorHAnsi" w:cstheme="minorHAnsi"/>
          <w:sz w:val="20"/>
          <w:szCs w:val="22"/>
        </w:rPr>
        <w:t>Authorized Signatory</w:t>
      </w:r>
    </w:p>
    <w:sectPr w:rsidR="00383178" w:rsidRPr="00A31347" w:rsidSect="00770308">
      <w:headerReference w:type="default" r:id="rId15"/>
      <w:pgSz w:w="12240" w:h="15840"/>
      <w:pgMar w:top="1296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27988D" w14:textId="77777777" w:rsidR="00B224A5" w:rsidRDefault="00B224A5" w:rsidP="00D76626">
      <w:r>
        <w:separator/>
      </w:r>
    </w:p>
  </w:endnote>
  <w:endnote w:type="continuationSeparator" w:id="0">
    <w:p w14:paraId="28CC74EA" w14:textId="77777777" w:rsidR="00B224A5" w:rsidRDefault="00B224A5" w:rsidP="00D76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D2CBE6" w14:textId="77777777" w:rsidR="00B224A5" w:rsidRDefault="00B224A5" w:rsidP="00D76626">
      <w:r>
        <w:separator/>
      </w:r>
    </w:p>
  </w:footnote>
  <w:footnote w:type="continuationSeparator" w:id="0">
    <w:p w14:paraId="2FA38B89" w14:textId="77777777" w:rsidR="00B224A5" w:rsidRDefault="00B224A5" w:rsidP="00D76626">
      <w:r>
        <w:continuationSeparator/>
      </w:r>
    </w:p>
  </w:footnote>
  <w:footnote w:id="1">
    <w:p w14:paraId="3F3ECE87" w14:textId="77777777" w:rsidR="00260FF3" w:rsidRPr="00A31347" w:rsidRDefault="00260FF3" w:rsidP="00260FF3">
      <w:pPr>
        <w:pStyle w:val="FootnoteText"/>
        <w:rPr>
          <w:rFonts w:cstheme="minorHAnsi"/>
          <w:sz w:val="18"/>
          <w:szCs w:val="18"/>
          <w:lang w:val="en-CA"/>
        </w:rPr>
      </w:pPr>
      <w:r w:rsidRPr="00A31347">
        <w:rPr>
          <w:rStyle w:val="FootnoteReference"/>
          <w:rFonts w:cstheme="minorHAnsi"/>
          <w:sz w:val="18"/>
          <w:szCs w:val="18"/>
        </w:rPr>
        <w:footnoteRef/>
      </w:r>
      <w:r w:rsidRPr="00A31347">
        <w:rPr>
          <w:rFonts w:cstheme="minorHAnsi"/>
          <w:sz w:val="18"/>
          <w:szCs w:val="18"/>
        </w:rPr>
        <w:t xml:space="preserve"> </w:t>
      </w:r>
      <w:r w:rsidRPr="00A31347">
        <w:rPr>
          <w:rFonts w:cstheme="minorHAnsi"/>
          <w:sz w:val="18"/>
          <w:szCs w:val="18"/>
          <w:lang w:val="en-CA"/>
        </w:rPr>
        <w:t xml:space="preserve">Greenhouse Gas Reporting Program </w:t>
      </w:r>
    </w:p>
  </w:footnote>
  <w:footnote w:id="2">
    <w:p w14:paraId="6785EA48" w14:textId="4B0D95A9" w:rsidR="00B41507" w:rsidRPr="00A31347" w:rsidRDefault="00B41507">
      <w:pPr>
        <w:pStyle w:val="FootnoteText"/>
        <w:rPr>
          <w:rFonts w:cstheme="minorHAnsi"/>
          <w:sz w:val="18"/>
          <w:szCs w:val="18"/>
          <w:lang w:val="en-CA"/>
        </w:rPr>
      </w:pPr>
      <w:r w:rsidRPr="00A31347">
        <w:rPr>
          <w:rStyle w:val="FootnoteReference"/>
          <w:rFonts w:cstheme="minorHAnsi"/>
          <w:sz w:val="18"/>
          <w:szCs w:val="18"/>
        </w:rPr>
        <w:footnoteRef/>
      </w:r>
      <w:r w:rsidRPr="00A31347">
        <w:rPr>
          <w:rFonts w:cstheme="minorHAnsi"/>
          <w:sz w:val="18"/>
          <w:szCs w:val="18"/>
        </w:rPr>
        <w:t xml:space="preserve"> </w:t>
      </w:r>
      <w:r w:rsidR="008409DF" w:rsidRPr="00A31347">
        <w:rPr>
          <w:rFonts w:cstheme="minorHAnsi"/>
          <w:sz w:val="18"/>
          <w:szCs w:val="18"/>
        </w:rPr>
        <w:t xml:space="preserve">For EGD rate zones, this refers to the 12-digit account number(s) associated with your Facility. </w:t>
      </w:r>
      <w:r w:rsidRPr="00A31347">
        <w:rPr>
          <w:rFonts w:cstheme="minorHAnsi"/>
          <w:sz w:val="18"/>
          <w:szCs w:val="18"/>
          <w:lang w:val="en-CA"/>
        </w:rPr>
        <w:t>For Union rates zones, this refers to all gas distribution contract service agreement numbers (SA#) and/or 1</w:t>
      </w:r>
      <w:r w:rsidR="00EF2665">
        <w:rPr>
          <w:rFonts w:cstheme="minorHAnsi"/>
          <w:sz w:val="18"/>
          <w:szCs w:val="18"/>
          <w:lang w:val="en-CA"/>
        </w:rPr>
        <w:t>2</w:t>
      </w:r>
      <w:r w:rsidRPr="00A31347">
        <w:rPr>
          <w:rFonts w:cstheme="minorHAnsi"/>
          <w:sz w:val="18"/>
          <w:szCs w:val="18"/>
          <w:lang w:val="en-CA"/>
        </w:rPr>
        <w:t xml:space="preserve">-digit general service account numbers associated with your Facility. </w:t>
      </w:r>
    </w:p>
  </w:footnote>
  <w:footnote w:id="3">
    <w:p w14:paraId="1779B2D0" w14:textId="77777777" w:rsidR="00B41507" w:rsidRPr="00AD3C84" w:rsidRDefault="00B41507">
      <w:pPr>
        <w:pStyle w:val="FootnoteText"/>
        <w:rPr>
          <w:color w:val="FF0000"/>
          <w:lang w:val="en-CA"/>
        </w:rPr>
      </w:pPr>
      <w:r w:rsidRPr="00A31347">
        <w:rPr>
          <w:rStyle w:val="FootnoteReference"/>
          <w:rFonts w:cstheme="minorHAnsi"/>
          <w:sz w:val="18"/>
          <w:szCs w:val="18"/>
        </w:rPr>
        <w:footnoteRef/>
      </w:r>
      <w:r w:rsidRPr="00A31347">
        <w:rPr>
          <w:rFonts w:cstheme="minorHAnsi"/>
          <w:sz w:val="18"/>
          <w:szCs w:val="18"/>
        </w:rPr>
        <w:t xml:space="preserve"> Union rate zones only. </w:t>
      </w:r>
      <w:r w:rsidRPr="00A31347">
        <w:rPr>
          <w:rFonts w:cstheme="minorHAnsi"/>
          <w:sz w:val="18"/>
          <w:szCs w:val="18"/>
          <w:lang w:val="en-CA"/>
        </w:rPr>
        <w:t>T1 and T2 customers with multiple Points of Consumption, please identify the Points of Consumption associated with the Facility.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5E9EB" w14:textId="77777777" w:rsidR="00C12A16" w:rsidRPr="00C12A16" w:rsidRDefault="00B626C1" w:rsidP="00C12A16">
    <w:pPr>
      <w:rPr>
        <w:rFonts w:ascii="Arial" w:eastAsia="Times New Roman" w:hAnsi="Arial" w:cs="Arial"/>
        <w:sz w:val="30"/>
        <w:szCs w:val="30"/>
      </w:rPr>
    </w:pPr>
    <w:r>
      <w:rPr>
        <w:rFonts w:ascii="Arial" w:eastAsia="Times New Roman" w:hAnsi="Arial" w:cs="Arial"/>
        <w:b/>
        <w:noProof/>
        <w:sz w:val="30"/>
        <w:szCs w:val="30"/>
      </w:rPr>
      <w:drawing>
        <wp:anchor distT="0" distB="0" distL="114300" distR="114300" simplePos="0" relativeHeight="251659264" behindDoc="1" locked="0" layoutInCell="1" allowOverlap="1" wp14:anchorId="0098903E" wp14:editId="77E24A06">
          <wp:simplePos x="0" y="0"/>
          <wp:positionH relativeFrom="column">
            <wp:posOffset>4801870</wp:posOffset>
          </wp:positionH>
          <wp:positionV relativeFrom="paragraph">
            <wp:posOffset>-144780</wp:posOffset>
          </wp:positionV>
          <wp:extent cx="1554480" cy="353060"/>
          <wp:effectExtent l="0" t="0" r="7620" b="8890"/>
          <wp:wrapTight wrapText="bothSides">
            <wp:wrapPolygon edited="0">
              <wp:start x="0" y="0"/>
              <wp:lineTo x="0" y="20978"/>
              <wp:lineTo x="21441" y="20978"/>
              <wp:lineTo x="2144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B_LOGO_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0" cy="353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2A16">
      <w:rPr>
        <w:rFonts w:ascii="Arial" w:eastAsia="Times New Roman" w:hAnsi="Arial" w:cs="Arial"/>
        <w:b/>
        <w:sz w:val="30"/>
        <w:szCs w:val="30"/>
      </w:rPr>
      <w:t>Facility Declaration</w:t>
    </w:r>
    <w:r w:rsidR="00C12A16" w:rsidRPr="00732FF8">
      <w:rPr>
        <w:rFonts w:ascii="Arial" w:eastAsia="Times New Roman" w:hAnsi="Arial" w:cs="Arial"/>
        <w:b/>
        <w:sz w:val="30"/>
        <w:szCs w:val="30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D5A9D"/>
    <w:multiLevelType w:val="multilevel"/>
    <w:tmpl w:val="FBA69218"/>
    <w:lvl w:ilvl="0">
      <w:start w:val="1"/>
      <w:numFmt w:val="decimal"/>
      <w:pStyle w:val="Heading1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2.%1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Numbered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Numbered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240"/>
      </w:pPr>
      <w:rPr>
        <w:rFonts w:hint="default"/>
      </w:rPr>
    </w:lvl>
  </w:abstractNum>
  <w:abstractNum w:abstractNumId="1" w15:restartNumberingAfterBreak="0">
    <w:nsid w:val="0D33195F"/>
    <w:multiLevelType w:val="hybridMultilevel"/>
    <w:tmpl w:val="C0BA2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A0ED4"/>
    <w:multiLevelType w:val="hybridMultilevel"/>
    <w:tmpl w:val="503EDDB4"/>
    <w:lvl w:ilvl="0" w:tplc="CC0A19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F1C0F"/>
    <w:multiLevelType w:val="hybridMultilevel"/>
    <w:tmpl w:val="90DA8BDE"/>
    <w:lvl w:ilvl="0" w:tplc="470AA9D0">
      <w:start w:val="1"/>
      <w:numFmt w:val="bullet"/>
      <w:pStyle w:val="Sub-Bullet1"/>
      <w:lvlText w:val="-"/>
      <w:lvlJc w:val="left"/>
      <w:pPr>
        <w:ind w:left="1152" w:hanging="360"/>
      </w:pPr>
      <w:rPr>
        <w:rFonts w:ascii="Calibri" w:hAnsi="Calibri" w:hint="default"/>
        <w:color w:val="545454" w:themeColor="accent1"/>
      </w:rPr>
    </w:lvl>
    <w:lvl w:ilvl="1" w:tplc="D23C02EE">
      <w:start w:val="1"/>
      <w:numFmt w:val="bullet"/>
      <w:pStyle w:val="Sub-Bullet2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4E7D5DF9"/>
    <w:multiLevelType w:val="hybridMultilevel"/>
    <w:tmpl w:val="A6C0821E"/>
    <w:lvl w:ilvl="0" w:tplc="C9263200">
      <w:start w:val="1"/>
      <w:numFmt w:val="decimal"/>
      <w:pStyle w:val="Table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E48DC"/>
    <w:multiLevelType w:val="hybridMultilevel"/>
    <w:tmpl w:val="1CF66D5C"/>
    <w:lvl w:ilvl="0" w:tplc="BB7C1694">
      <w:start w:val="1"/>
      <w:numFmt w:val="bullet"/>
      <w:pStyle w:val="Bullets"/>
      <w:lvlText w:val=""/>
      <w:lvlJc w:val="left"/>
      <w:pPr>
        <w:ind w:left="180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  <w:color w:val="545454" w:themeColor="accent1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6" w15:restartNumberingAfterBreak="0">
    <w:nsid w:val="68054F4B"/>
    <w:multiLevelType w:val="hybridMultilevel"/>
    <w:tmpl w:val="11AA1644"/>
    <w:lvl w:ilvl="0" w:tplc="90544E1C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3"/>
  </w:num>
  <w:num w:numId="4">
    <w:abstractNumId w:val="5"/>
  </w:num>
  <w:num w:numId="5">
    <w:abstractNumId w:val="4"/>
  </w:num>
  <w:num w:numId="6">
    <w:abstractNumId w:val="0"/>
    <w:lvlOverride w:ilvl="0">
      <w:lvl w:ilvl="0">
        <w:start w:val="1"/>
        <w:numFmt w:val="decimal"/>
        <w:pStyle w:val="Heading1Numbered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Numbered"/>
        <w:suff w:val="space"/>
        <w:lvlText w:val="%2.%1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Numbered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Numbered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Numbered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21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252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288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240"/>
        </w:pPr>
        <w:rPr>
          <w:rFonts w:hint="default"/>
        </w:rPr>
      </w:lvl>
    </w:lvlOverride>
  </w:num>
  <w:num w:numId="7">
    <w:abstractNumId w:val="0"/>
    <w:lvlOverride w:ilvl="0">
      <w:lvl w:ilvl="0">
        <w:start w:val="1"/>
        <w:numFmt w:val="decimal"/>
        <w:pStyle w:val="Heading1Numbered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Numbered"/>
        <w:suff w:val="space"/>
        <w:lvlText w:val="%2.%1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Numbered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Numbered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Numbered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21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252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288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240"/>
        </w:pPr>
        <w:rPr>
          <w:rFonts w:hint="default"/>
        </w:rPr>
      </w:lvl>
    </w:lvlOverride>
  </w:num>
  <w:num w:numId="8">
    <w:abstractNumId w:val="0"/>
    <w:lvlOverride w:ilvl="0">
      <w:lvl w:ilvl="0">
        <w:start w:val="1"/>
        <w:numFmt w:val="decimal"/>
        <w:pStyle w:val="Heading1Numbered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Numbered"/>
        <w:suff w:val="space"/>
        <w:lvlText w:val="%2.%1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Numbered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Numbered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Numbered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21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252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288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240"/>
        </w:pPr>
        <w:rPr>
          <w:rFonts w:hint="default"/>
        </w:rPr>
      </w:lvl>
    </w:lvlOverride>
  </w:num>
  <w:num w:numId="9">
    <w:abstractNumId w:val="0"/>
    <w:lvlOverride w:ilvl="0">
      <w:lvl w:ilvl="0">
        <w:start w:val="1"/>
        <w:numFmt w:val="decimal"/>
        <w:pStyle w:val="Heading1Numbered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Numbered"/>
        <w:suff w:val="space"/>
        <w:lvlText w:val="%2.%1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Numbered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Numbered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Numbered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21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252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288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240"/>
        </w:pPr>
        <w:rPr>
          <w:rFonts w:hint="default"/>
        </w:rPr>
      </w:lvl>
    </w:lvlOverride>
  </w:num>
  <w:num w:numId="10">
    <w:abstractNumId w:val="0"/>
    <w:lvlOverride w:ilvl="0">
      <w:lvl w:ilvl="0">
        <w:start w:val="1"/>
        <w:numFmt w:val="decimal"/>
        <w:pStyle w:val="Heading1Numbered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Numbered"/>
        <w:suff w:val="space"/>
        <w:lvlText w:val="%2.%1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Numbered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Numbered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Numbered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21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252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288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240"/>
        </w:pPr>
        <w:rPr>
          <w:rFonts w:hint="default"/>
        </w:rPr>
      </w:lvl>
    </w:lvlOverride>
  </w:num>
  <w:num w:numId="11">
    <w:abstractNumId w:val="5"/>
  </w:num>
  <w:num w:numId="12">
    <w:abstractNumId w:val="3"/>
  </w:num>
  <w:num w:numId="13">
    <w:abstractNumId w:val="3"/>
  </w:num>
  <w:num w:numId="14">
    <w:abstractNumId w:val="5"/>
  </w:num>
  <w:num w:numId="15">
    <w:abstractNumId w:val="4"/>
  </w:num>
  <w:num w:numId="16">
    <w:abstractNumId w:val="0"/>
    <w:lvlOverride w:ilvl="0">
      <w:lvl w:ilvl="0">
        <w:start w:val="1"/>
        <w:numFmt w:val="decimal"/>
        <w:pStyle w:val="Heading1Numbered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Numbered"/>
        <w:suff w:val="space"/>
        <w:lvlText w:val="%2.%1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Numbered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Numbered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Numbered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21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252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288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240"/>
        </w:pPr>
        <w:rPr>
          <w:rFonts w:hint="default"/>
        </w:rPr>
      </w:lvl>
    </w:lvlOverride>
  </w:num>
  <w:num w:numId="17">
    <w:abstractNumId w:val="0"/>
    <w:lvlOverride w:ilvl="0">
      <w:lvl w:ilvl="0">
        <w:start w:val="1"/>
        <w:numFmt w:val="decimal"/>
        <w:pStyle w:val="Heading1Numbered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Numbered"/>
        <w:suff w:val="space"/>
        <w:lvlText w:val="%2.%1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Numbered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Numbered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Numbered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21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252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288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240"/>
        </w:pPr>
        <w:rPr>
          <w:rFonts w:hint="default"/>
        </w:rPr>
      </w:lvl>
    </w:lvlOverride>
  </w:num>
  <w:num w:numId="18">
    <w:abstractNumId w:val="0"/>
    <w:lvlOverride w:ilvl="0">
      <w:lvl w:ilvl="0">
        <w:start w:val="1"/>
        <w:numFmt w:val="decimal"/>
        <w:pStyle w:val="Heading1Numbered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Numbered"/>
        <w:suff w:val="space"/>
        <w:lvlText w:val="%2.%1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Numbered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Numbered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Numbered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21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252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288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240"/>
        </w:pPr>
        <w:rPr>
          <w:rFonts w:hint="default"/>
        </w:rPr>
      </w:lvl>
    </w:lvlOverride>
  </w:num>
  <w:num w:numId="19">
    <w:abstractNumId w:val="0"/>
    <w:lvlOverride w:ilvl="0">
      <w:lvl w:ilvl="0">
        <w:start w:val="1"/>
        <w:numFmt w:val="decimal"/>
        <w:pStyle w:val="Heading1Numbered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Numbered"/>
        <w:suff w:val="space"/>
        <w:lvlText w:val="%2.%1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Numbered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Numbered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Numbered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21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252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288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240"/>
        </w:pPr>
        <w:rPr>
          <w:rFonts w:hint="default"/>
        </w:rPr>
      </w:lvl>
    </w:lvlOverride>
  </w:num>
  <w:num w:numId="20">
    <w:abstractNumId w:val="0"/>
    <w:lvlOverride w:ilvl="0">
      <w:lvl w:ilvl="0">
        <w:start w:val="1"/>
        <w:numFmt w:val="decimal"/>
        <w:pStyle w:val="Heading1Numbered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Numbered"/>
        <w:suff w:val="space"/>
        <w:lvlText w:val="%2.%1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Numbered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Numbered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Numbered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21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252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288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240"/>
        </w:pPr>
        <w:rPr>
          <w:rFonts w:hint="default"/>
        </w:rPr>
      </w:lvl>
    </w:lvlOverride>
  </w:num>
  <w:num w:numId="21">
    <w:abstractNumId w:val="6"/>
  </w:num>
  <w:num w:numId="22">
    <w:abstractNumId w:val="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Formatting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D7F"/>
    <w:rsid w:val="00002793"/>
    <w:rsid w:val="00014F4C"/>
    <w:rsid w:val="000321A5"/>
    <w:rsid w:val="00036D7B"/>
    <w:rsid w:val="00046F42"/>
    <w:rsid w:val="00054A00"/>
    <w:rsid w:val="00055373"/>
    <w:rsid w:val="00066DEF"/>
    <w:rsid w:val="00072871"/>
    <w:rsid w:val="000831D3"/>
    <w:rsid w:val="00086E7B"/>
    <w:rsid w:val="000F343B"/>
    <w:rsid w:val="00100293"/>
    <w:rsid w:val="001010A8"/>
    <w:rsid w:val="001022CF"/>
    <w:rsid w:val="0010265E"/>
    <w:rsid w:val="001236C0"/>
    <w:rsid w:val="0012388B"/>
    <w:rsid w:val="0012784F"/>
    <w:rsid w:val="0014013D"/>
    <w:rsid w:val="00141EA0"/>
    <w:rsid w:val="00152A98"/>
    <w:rsid w:val="001722C1"/>
    <w:rsid w:val="00184532"/>
    <w:rsid w:val="00186D70"/>
    <w:rsid w:val="00191796"/>
    <w:rsid w:val="001A47B1"/>
    <w:rsid w:val="001A5299"/>
    <w:rsid w:val="001C3E1E"/>
    <w:rsid w:val="001D1898"/>
    <w:rsid w:val="001E4C2C"/>
    <w:rsid w:val="001F0773"/>
    <w:rsid w:val="00200D28"/>
    <w:rsid w:val="0021657A"/>
    <w:rsid w:val="00226825"/>
    <w:rsid w:val="002450CC"/>
    <w:rsid w:val="0025757A"/>
    <w:rsid w:val="00260FF3"/>
    <w:rsid w:val="002647B8"/>
    <w:rsid w:val="002725E8"/>
    <w:rsid w:val="002810B0"/>
    <w:rsid w:val="00292096"/>
    <w:rsid w:val="00297E9D"/>
    <w:rsid w:val="002A1BAA"/>
    <w:rsid w:val="002B416F"/>
    <w:rsid w:val="002B6F0D"/>
    <w:rsid w:val="002C2DA2"/>
    <w:rsid w:val="002D0B59"/>
    <w:rsid w:val="002D4C11"/>
    <w:rsid w:val="002F3C6A"/>
    <w:rsid w:val="003067F0"/>
    <w:rsid w:val="003160CE"/>
    <w:rsid w:val="00325020"/>
    <w:rsid w:val="003339AC"/>
    <w:rsid w:val="00341BB1"/>
    <w:rsid w:val="00345E5F"/>
    <w:rsid w:val="003464A8"/>
    <w:rsid w:val="003479C1"/>
    <w:rsid w:val="00365D5F"/>
    <w:rsid w:val="00383178"/>
    <w:rsid w:val="00387B80"/>
    <w:rsid w:val="00392EEF"/>
    <w:rsid w:val="003A6A84"/>
    <w:rsid w:val="003B21EA"/>
    <w:rsid w:val="003B7074"/>
    <w:rsid w:val="003D5EC2"/>
    <w:rsid w:val="003F290B"/>
    <w:rsid w:val="00405B25"/>
    <w:rsid w:val="0041157F"/>
    <w:rsid w:val="00415EB0"/>
    <w:rsid w:val="004178FE"/>
    <w:rsid w:val="00433307"/>
    <w:rsid w:val="00452521"/>
    <w:rsid w:val="00465CC8"/>
    <w:rsid w:val="00477E4F"/>
    <w:rsid w:val="004C12D3"/>
    <w:rsid w:val="004C4F7F"/>
    <w:rsid w:val="004D7904"/>
    <w:rsid w:val="004E5AB4"/>
    <w:rsid w:val="004F149F"/>
    <w:rsid w:val="00514FCB"/>
    <w:rsid w:val="00551BBE"/>
    <w:rsid w:val="00552FEA"/>
    <w:rsid w:val="005736E5"/>
    <w:rsid w:val="00587542"/>
    <w:rsid w:val="00594E3E"/>
    <w:rsid w:val="005A0D27"/>
    <w:rsid w:val="005B2B62"/>
    <w:rsid w:val="005B4155"/>
    <w:rsid w:val="005C4DB1"/>
    <w:rsid w:val="005E5892"/>
    <w:rsid w:val="005F2D2F"/>
    <w:rsid w:val="005F5185"/>
    <w:rsid w:val="00600C71"/>
    <w:rsid w:val="0060411B"/>
    <w:rsid w:val="00606409"/>
    <w:rsid w:val="0060698E"/>
    <w:rsid w:val="00635D86"/>
    <w:rsid w:val="00637B47"/>
    <w:rsid w:val="006514A6"/>
    <w:rsid w:val="00656852"/>
    <w:rsid w:val="00674531"/>
    <w:rsid w:val="00685A10"/>
    <w:rsid w:val="006C27F4"/>
    <w:rsid w:val="006E0186"/>
    <w:rsid w:val="006E0D34"/>
    <w:rsid w:val="006F0D79"/>
    <w:rsid w:val="006F6F74"/>
    <w:rsid w:val="0071111B"/>
    <w:rsid w:val="007152D4"/>
    <w:rsid w:val="007226DD"/>
    <w:rsid w:val="0072629F"/>
    <w:rsid w:val="007304EA"/>
    <w:rsid w:val="00732FF8"/>
    <w:rsid w:val="00754BE4"/>
    <w:rsid w:val="00762012"/>
    <w:rsid w:val="007650B9"/>
    <w:rsid w:val="007666F3"/>
    <w:rsid w:val="00770308"/>
    <w:rsid w:val="00774931"/>
    <w:rsid w:val="007859DE"/>
    <w:rsid w:val="00790FE2"/>
    <w:rsid w:val="00791433"/>
    <w:rsid w:val="007B3D52"/>
    <w:rsid w:val="007C333C"/>
    <w:rsid w:val="007C52F5"/>
    <w:rsid w:val="007C6D7F"/>
    <w:rsid w:val="007E26AA"/>
    <w:rsid w:val="007E33DB"/>
    <w:rsid w:val="007E5898"/>
    <w:rsid w:val="008151D8"/>
    <w:rsid w:val="008171B6"/>
    <w:rsid w:val="00817C4E"/>
    <w:rsid w:val="00825DE9"/>
    <w:rsid w:val="00831564"/>
    <w:rsid w:val="008409DF"/>
    <w:rsid w:val="0085363F"/>
    <w:rsid w:val="00862E29"/>
    <w:rsid w:val="00875907"/>
    <w:rsid w:val="00893362"/>
    <w:rsid w:val="008A4CDD"/>
    <w:rsid w:val="008A4E04"/>
    <w:rsid w:val="008A6351"/>
    <w:rsid w:val="008C0EC1"/>
    <w:rsid w:val="008E00FD"/>
    <w:rsid w:val="008E4F8F"/>
    <w:rsid w:val="008E7270"/>
    <w:rsid w:val="008F5DCC"/>
    <w:rsid w:val="009158C2"/>
    <w:rsid w:val="0091663A"/>
    <w:rsid w:val="009232AE"/>
    <w:rsid w:val="009374C6"/>
    <w:rsid w:val="00941621"/>
    <w:rsid w:val="009431A2"/>
    <w:rsid w:val="0095666C"/>
    <w:rsid w:val="0097777E"/>
    <w:rsid w:val="00982CD4"/>
    <w:rsid w:val="009834DC"/>
    <w:rsid w:val="00986F65"/>
    <w:rsid w:val="009927A0"/>
    <w:rsid w:val="009B39F7"/>
    <w:rsid w:val="009C69F6"/>
    <w:rsid w:val="009C71BA"/>
    <w:rsid w:val="009D3581"/>
    <w:rsid w:val="009D3CAF"/>
    <w:rsid w:val="009E0AA8"/>
    <w:rsid w:val="009E6C89"/>
    <w:rsid w:val="009F34AE"/>
    <w:rsid w:val="00A31347"/>
    <w:rsid w:val="00A37502"/>
    <w:rsid w:val="00A37AA4"/>
    <w:rsid w:val="00A5571E"/>
    <w:rsid w:val="00A63713"/>
    <w:rsid w:val="00A80088"/>
    <w:rsid w:val="00A84A20"/>
    <w:rsid w:val="00AA12D9"/>
    <w:rsid w:val="00AB5828"/>
    <w:rsid w:val="00AC077C"/>
    <w:rsid w:val="00AC0B31"/>
    <w:rsid w:val="00AC4B88"/>
    <w:rsid w:val="00AD3C84"/>
    <w:rsid w:val="00AE76D1"/>
    <w:rsid w:val="00AF4380"/>
    <w:rsid w:val="00B224A5"/>
    <w:rsid w:val="00B332F1"/>
    <w:rsid w:val="00B41507"/>
    <w:rsid w:val="00B626C1"/>
    <w:rsid w:val="00B724BB"/>
    <w:rsid w:val="00B767A1"/>
    <w:rsid w:val="00B967CF"/>
    <w:rsid w:val="00BA5B14"/>
    <w:rsid w:val="00BA7046"/>
    <w:rsid w:val="00BE12BE"/>
    <w:rsid w:val="00C03B4D"/>
    <w:rsid w:val="00C12A16"/>
    <w:rsid w:val="00C17519"/>
    <w:rsid w:val="00C31DD4"/>
    <w:rsid w:val="00C57ED1"/>
    <w:rsid w:val="00C83E03"/>
    <w:rsid w:val="00C8585A"/>
    <w:rsid w:val="00C86427"/>
    <w:rsid w:val="00CA085E"/>
    <w:rsid w:val="00CB3DEA"/>
    <w:rsid w:val="00CC14FD"/>
    <w:rsid w:val="00CC53C4"/>
    <w:rsid w:val="00CD38DA"/>
    <w:rsid w:val="00CE2EC8"/>
    <w:rsid w:val="00CF68AF"/>
    <w:rsid w:val="00D0207B"/>
    <w:rsid w:val="00D063DC"/>
    <w:rsid w:val="00D07EAD"/>
    <w:rsid w:val="00D21504"/>
    <w:rsid w:val="00D25164"/>
    <w:rsid w:val="00D37936"/>
    <w:rsid w:val="00D40DA4"/>
    <w:rsid w:val="00D47F50"/>
    <w:rsid w:val="00D6516B"/>
    <w:rsid w:val="00D76626"/>
    <w:rsid w:val="00D87A00"/>
    <w:rsid w:val="00D94C36"/>
    <w:rsid w:val="00D95C57"/>
    <w:rsid w:val="00DA1805"/>
    <w:rsid w:val="00DA296A"/>
    <w:rsid w:val="00DF4961"/>
    <w:rsid w:val="00E267BF"/>
    <w:rsid w:val="00E3763C"/>
    <w:rsid w:val="00E5041D"/>
    <w:rsid w:val="00E515D2"/>
    <w:rsid w:val="00E72589"/>
    <w:rsid w:val="00E84690"/>
    <w:rsid w:val="00E86767"/>
    <w:rsid w:val="00E96D44"/>
    <w:rsid w:val="00EA4D33"/>
    <w:rsid w:val="00EB2221"/>
    <w:rsid w:val="00EC2D5C"/>
    <w:rsid w:val="00EC6342"/>
    <w:rsid w:val="00EE4315"/>
    <w:rsid w:val="00EF2665"/>
    <w:rsid w:val="00F06254"/>
    <w:rsid w:val="00F16342"/>
    <w:rsid w:val="00F27608"/>
    <w:rsid w:val="00F368ED"/>
    <w:rsid w:val="00F50988"/>
    <w:rsid w:val="00F55F7A"/>
    <w:rsid w:val="00F64386"/>
    <w:rsid w:val="00F703D0"/>
    <w:rsid w:val="00F71063"/>
    <w:rsid w:val="00F77D86"/>
    <w:rsid w:val="00FA15A4"/>
    <w:rsid w:val="00FB1723"/>
    <w:rsid w:val="00FC1670"/>
    <w:rsid w:val="00FD12FD"/>
    <w:rsid w:val="00FD56FE"/>
    <w:rsid w:val="00FD786C"/>
    <w:rsid w:val="00FE2508"/>
    <w:rsid w:val="00FF39F5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E634441"/>
  <w15:docId w15:val="{03B4EB7A-02DD-4DB9-A14F-B15EC698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45454" w:themeColor="text1"/>
        <w:sz w:val="22"/>
        <w:szCs w:val="22"/>
        <w:lang w:val="en-US" w:eastAsia="en-US" w:bidi="ar-SA"/>
      </w:rPr>
    </w:rPrDefault>
    <w:pPrDefault>
      <w:pPr>
        <w:spacing w:before="40" w:after="120"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4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uiPriority="7" w:qFormat="1"/>
    <w:lsdException w:name="Intense Quote" w:uiPriority="3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0" w:qFormat="1"/>
    <w:lsdException w:name="Intense Emphasis" w:uiPriority="22" w:qFormat="1"/>
    <w:lsdException w:name="Subtle Reference" w:uiPriority="32" w:qFormat="1"/>
    <w:lsdException w:name="Intense Reference" w:uiPriority="33" w:qFormat="1"/>
    <w:lsdException w:name="Book Title" w:uiPriority="34" w:qFormat="1"/>
    <w:lsdException w:name="Bibliography" w:semiHidden="1" w:uiPriority="37" w:unhideWhenUsed="1"/>
    <w:lsdException w:name="TOC Heading" w:semiHidden="1" w:uiPriority="4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D7F"/>
    <w:pPr>
      <w:spacing w:before="0" w:after="0" w:line="240" w:lineRule="auto"/>
    </w:pPr>
    <w:rPr>
      <w:rFonts w:eastAsiaTheme="minorEastAsia"/>
      <w:color w:val="auto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5E5892"/>
    <w:pPr>
      <w:keepNext/>
      <w:spacing w:before="520" w:after="200"/>
      <w:outlineLvl w:val="0"/>
    </w:pPr>
    <w:rPr>
      <w:rFonts w:asciiTheme="majorHAnsi" w:eastAsiaTheme="majorEastAsia" w:hAnsiTheme="majorHAnsi" w:cstheme="majorBidi"/>
      <w:b/>
      <w:bCs/>
      <w:color w:val="FFB81C" w:themeColor="text2"/>
      <w:sz w:val="34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5E5892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caps/>
      <w:color w:val="545454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5E5892"/>
    <w:pPr>
      <w:keepNext/>
      <w:keepLines/>
      <w:spacing w:before="54" w:after="54"/>
      <w:outlineLvl w:val="2"/>
    </w:pPr>
    <w:rPr>
      <w:rFonts w:asciiTheme="majorHAnsi" w:eastAsiaTheme="majorEastAsia" w:hAnsiTheme="majorHAnsi" w:cstheme="majorBidi"/>
      <w:b/>
      <w:bCs/>
      <w:color w:val="54545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5E58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9292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ListParagraph"/>
    <w:uiPriority w:val="3"/>
    <w:qFormat/>
    <w:rsid w:val="005E5892"/>
    <w:pPr>
      <w:numPr>
        <w:numId w:val="14"/>
      </w:numPr>
    </w:pPr>
    <w:rPr>
      <w:lang w:val="en-CA"/>
    </w:rPr>
  </w:style>
  <w:style w:type="paragraph" w:styleId="ListParagraph">
    <w:name w:val="List Paragraph"/>
    <w:basedOn w:val="Normal"/>
    <w:link w:val="ListParagraphChar"/>
    <w:uiPriority w:val="35"/>
    <w:qFormat/>
    <w:rsid w:val="005E5892"/>
    <w:pPr>
      <w:ind w:left="720"/>
      <w:contextualSpacing/>
    </w:pPr>
  </w:style>
  <w:style w:type="paragraph" w:customStyle="1" w:styleId="Sub-Bullet1">
    <w:name w:val="Sub-Bullet 1"/>
    <w:basedOn w:val="Bullets"/>
    <w:uiPriority w:val="3"/>
    <w:qFormat/>
    <w:rsid w:val="005E5892"/>
    <w:pPr>
      <w:numPr>
        <w:numId w:val="13"/>
      </w:numPr>
    </w:pPr>
  </w:style>
  <w:style w:type="paragraph" w:customStyle="1" w:styleId="Sub-Bullet2">
    <w:name w:val="Sub-Bullet 2"/>
    <w:basedOn w:val="Sub-Bullet1"/>
    <w:uiPriority w:val="3"/>
    <w:qFormat/>
    <w:rsid w:val="005E5892"/>
    <w:pPr>
      <w:numPr>
        <w:ilvl w:val="1"/>
      </w:numPr>
    </w:pPr>
  </w:style>
  <w:style w:type="paragraph" w:customStyle="1" w:styleId="Footnote">
    <w:name w:val="Footnote"/>
    <w:basedOn w:val="Normal"/>
    <w:uiPriority w:val="7"/>
    <w:qFormat/>
    <w:rsid w:val="005E5892"/>
    <w:rPr>
      <w:rFonts w:cstheme="minorHAnsi"/>
      <w:i/>
      <w:szCs w:val="18"/>
    </w:rPr>
  </w:style>
  <w:style w:type="paragraph" w:customStyle="1" w:styleId="TableBullets">
    <w:name w:val="Table Bullets"/>
    <w:basedOn w:val="Bullets"/>
    <w:uiPriority w:val="4"/>
    <w:qFormat/>
    <w:rsid w:val="005E5892"/>
    <w:pPr>
      <w:numPr>
        <w:numId w:val="0"/>
      </w:numPr>
      <w:contextualSpacing w:val="0"/>
    </w:pPr>
    <w:rPr>
      <w:color w:val="4D4D4D"/>
    </w:rPr>
  </w:style>
  <w:style w:type="paragraph" w:customStyle="1" w:styleId="NormalMoreSpaceAbove">
    <w:name w:val="Normal More Space Above"/>
    <w:basedOn w:val="Normal"/>
    <w:uiPriority w:val="5"/>
    <w:qFormat/>
    <w:rsid w:val="005E5892"/>
    <w:pPr>
      <w:spacing w:before="240" w:after="200" w:line="276" w:lineRule="auto"/>
    </w:pPr>
  </w:style>
  <w:style w:type="paragraph" w:customStyle="1" w:styleId="TableNumbers">
    <w:name w:val="Table Numbers"/>
    <w:basedOn w:val="Normal"/>
    <w:uiPriority w:val="4"/>
    <w:qFormat/>
    <w:rsid w:val="005E5892"/>
    <w:pPr>
      <w:numPr>
        <w:numId w:val="15"/>
      </w:numPr>
    </w:pPr>
    <w:rPr>
      <w:color w:val="3E3E3E" w:themeColor="text1" w:themeShade="BF"/>
      <w:lang w:val="en-CA"/>
    </w:rPr>
  </w:style>
  <w:style w:type="paragraph" w:customStyle="1" w:styleId="DocumentTitle">
    <w:name w:val="Document Title"/>
    <w:uiPriority w:val="10"/>
    <w:semiHidden/>
    <w:qFormat/>
    <w:rsid w:val="005E5892"/>
    <w:pPr>
      <w:spacing w:line="192" w:lineRule="auto"/>
    </w:pPr>
    <w:rPr>
      <w:rFonts w:ascii="Arial Black" w:hAnsi="Arial Black"/>
      <w:color w:val="FFB81C" w:themeColor="text2"/>
      <w:sz w:val="66"/>
      <w:szCs w:val="66"/>
    </w:rPr>
  </w:style>
  <w:style w:type="paragraph" w:customStyle="1" w:styleId="DocumentType">
    <w:name w:val="Document Type"/>
    <w:basedOn w:val="DocumentTitle"/>
    <w:uiPriority w:val="10"/>
    <w:semiHidden/>
    <w:qFormat/>
    <w:rsid w:val="005E5892"/>
    <w:pPr>
      <w:spacing w:before="0"/>
    </w:pPr>
    <w:rPr>
      <w:rFonts w:cstheme="minorHAnsi"/>
      <w:b/>
      <w:color w:val="545454" w:themeColor="text1"/>
      <w:sz w:val="48"/>
    </w:rPr>
  </w:style>
  <w:style w:type="paragraph" w:customStyle="1" w:styleId="PublishDate">
    <w:name w:val="Publish Date"/>
    <w:basedOn w:val="Normal"/>
    <w:uiPriority w:val="10"/>
    <w:semiHidden/>
    <w:qFormat/>
    <w:rsid w:val="005E5892"/>
    <w:pPr>
      <w:spacing w:line="300" w:lineRule="exact"/>
    </w:pPr>
    <w:rPr>
      <w:rFonts w:cstheme="minorHAnsi"/>
      <w:b/>
    </w:rPr>
  </w:style>
  <w:style w:type="paragraph" w:customStyle="1" w:styleId="Note">
    <w:name w:val="Note"/>
    <w:basedOn w:val="Normal"/>
    <w:uiPriority w:val="5"/>
    <w:qFormat/>
    <w:rsid w:val="005E5892"/>
    <w:pPr>
      <w:spacing w:after="114" w:line="260" w:lineRule="exact"/>
      <w:ind w:left="360" w:right="810"/>
    </w:pPr>
    <w:rPr>
      <w:rFonts w:ascii="Arial" w:hAnsi="Arial"/>
      <w:i/>
      <w:color w:val="4D4D4D"/>
      <w:szCs w:val="19"/>
    </w:rPr>
  </w:style>
  <w:style w:type="paragraph" w:customStyle="1" w:styleId="TitleFirstPage">
    <w:name w:val="Title First Page"/>
    <w:basedOn w:val="Title"/>
    <w:uiPriority w:val="10"/>
    <w:semiHidden/>
    <w:qFormat/>
    <w:rsid w:val="005E5892"/>
    <w:pPr>
      <w:ind w:right="0"/>
    </w:pPr>
    <w:rPr>
      <w:color w:val="4D4D4D"/>
      <w:sz w:val="36"/>
    </w:rPr>
  </w:style>
  <w:style w:type="paragraph" w:styleId="Title">
    <w:name w:val="Title"/>
    <w:basedOn w:val="Normal"/>
    <w:next w:val="Normal"/>
    <w:link w:val="TitleChar"/>
    <w:uiPriority w:val="10"/>
    <w:qFormat/>
    <w:rsid w:val="005E5892"/>
    <w:pPr>
      <w:spacing w:line="740" w:lineRule="exact"/>
      <w:ind w:right="2880"/>
    </w:pPr>
    <w:rPr>
      <w:rFonts w:ascii="Arial Black" w:hAnsi="Arial Black"/>
      <w:color w:val="FFB81C" w:themeColor="text2"/>
      <w:sz w:val="40"/>
      <w:szCs w:val="66"/>
    </w:rPr>
  </w:style>
  <w:style w:type="character" w:customStyle="1" w:styleId="TitleChar">
    <w:name w:val="Title Char"/>
    <w:basedOn w:val="DefaultParagraphFont"/>
    <w:link w:val="Title"/>
    <w:uiPriority w:val="10"/>
    <w:rsid w:val="005E5892"/>
    <w:rPr>
      <w:rFonts w:ascii="Arial Black" w:hAnsi="Arial Black"/>
      <w:color w:val="FFB81C" w:themeColor="text2"/>
      <w:sz w:val="40"/>
      <w:szCs w:val="66"/>
    </w:rPr>
  </w:style>
  <w:style w:type="paragraph" w:customStyle="1" w:styleId="TOCTitle">
    <w:name w:val="TOC Title"/>
    <w:basedOn w:val="Normal"/>
    <w:uiPriority w:val="10"/>
    <w:semiHidden/>
    <w:qFormat/>
    <w:rsid w:val="005E5892"/>
    <w:pPr>
      <w:spacing w:before="520" w:after="200"/>
    </w:pPr>
    <w:rPr>
      <w:b/>
      <w:color w:val="FFB81C" w:themeColor="text2"/>
      <w:sz w:val="34"/>
    </w:rPr>
  </w:style>
  <w:style w:type="paragraph" w:customStyle="1" w:styleId="TableBody">
    <w:name w:val="Table Body"/>
    <w:basedOn w:val="Normal"/>
    <w:uiPriority w:val="11"/>
    <w:semiHidden/>
    <w:qFormat/>
    <w:rsid w:val="005E5892"/>
    <w:pPr>
      <w:spacing w:before="26" w:after="26"/>
    </w:pPr>
    <w:rPr>
      <w:color w:val="4D4D4D"/>
    </w:rPr>
  </w:style>
  <w:style w:type="paragraph" w:customStyle="1" w:styleId="Heading1Numbered">
    <w:name w:val="Heading 1 Numbered"/>
    <w:basedOn w:val="Heading1"/>
    <w:next w:val="Normal"/>
    <w:uiPriority w:val="2"/>
    <w:qFormat/>
    <w:rsid w:val="005E5892"/>
    <w:pPr>
      <w:numPr>
        <w:numId w:val="20"/>
      </w:numPr>
    </w:pPr>
    <w:rPr>
      <w:bCs w:val="0"/>
    </w:rPr>
  </w:style>
  <w:style w:type="character" w:customStyle="1" w:styleId="Heading1Char">
    <w:name w:val="Heading 1 Char"/>
    <w:basedOn w:val="DefaultParagraphFont"/>
    <w:link w:val="Heading1"/>
    <w:uiPriority w:val="1"/>
    <w:rsid w:val="005E5892"/>
    <w:rPr>
      <w:rFonts w:asciiTheme="majorHAnsi" w:eastAsiaTheme="majorEastAsia" w:hAnsiTheme="majorHAnsi" w:cstheme="majorBidi"/>
      <w:b/>
      <w:bCs/>
      <w:color w:val="FFB81C" w:themeColor="text2"/>
      <w:sz w:val="34"/>
      <w:szCs w:val="28"/>
    </w:rPr>
  </w:style>
  <w:style w:type="paragraph" w:customStyle="1" w:styleId="Heading2Numbered">
    <w:name w:val="Heading 2 Numbered"/>
    <w:basedOn w:val="Heading2"/>
    <w:next w:val="Normal"/>
    <w:uiPriority w:val="2"/>
    <w:qFormat/>
    <w:rsid w:val="005E5892"/>
    <w:pPr>
      <w:numPr>
        <w:ilvl w:val="1"/>
        <w:numId w:val="20"/>
      </w:numPr>
    </w:pPr>
    <w:rPr>
      <w:bCs w:val="0"/>
    </w:rPr>
  </w:style>
  <w:style w:type="character" w:customStyle="1" w:styleId="Heading2Char">
    <w:name w:val="Heading 2 Char"/>
    <w:basedOn w:val="DefaultParagraphFont"/>
    <w:link w:val="Heading2"/>
    <w:uiPriority w:val="1"/>
    <w:rsid w:val="005E5892"/>
    <w:rPr>
      <w:rFonts w:asciiTheme="majorHAnsi" w:eastAsiaTheme="majorEastAsia" w:hAnsiTheme="majorHAnsi" w:cstheme="majorBidi"/>
      <w:b/>
      <w:bCs/>
      <w:caps/>
      <w:color w:val="545454" w:themeColor="accent1"/>
      <w:szCs w:val="26"/>
    </w:rPr>
  </w:style>
  <w:style w:type="paragraph" w:customStyle="1" w:styleId="Heading3Numbered">
    <w:name w:val="Heading 3 Numbered"/>
    <w:basedOn w:val="Heading3"/>
    <w:next w:val="Normal"/>
    <w:uiPriority w:val="2"/>
    <w:qFormat/>
    <w:rsid w:val="005E5892"/>
    <w:pPr>
      <w:numPr>
        <w:ilvl w:val="2"/>
        <w:numId w:val="20"/>
      </w:numPr>
    </w:pPr>
  </w:style>
  <w:style w:type="character" w:customStyle="1" w:styleId="Heading3Char">
    <w:name w:val="Heading 3 Char"/>
    <w:basedOn w:val="DefaultParagraphFont"/>
    <w:link w:val="Heading3"/>
    <w:uiPriority w:val="1"/>
    <w:rsid w:val="005E5892"/>
    <w:rPr>
      <w:rFonts w:asciiTheme="majorHAnsi" w:eastAsiaTheme="majorEastAsia" w:hAnsiTheme="majorHAnsi" w:cstheme="majorBidi"/>
      <w:b/>
      <w:bCs/>
      <w:color w:val="545454" w:themeColor="accent1"/>
    </w:rPr>
  </w:style>
  <w:style w:type="paragraph" w:customStyle="1" w:styleId="Heading4Numbered">
    <w:name w:val="Heading 4 Numbered"/>
    <w:basedOn w:val="Heading3"/>
    <w:next w:val="Normal"/>
    <w:uiPriority w:val="2"/>
    <w:qFormat/>
    <w:rsid w:val="005E5892"/>
    <w:pPr>
      <w:numPr>
        <w:ilvl w:val="3"/>
        <w:numId w:val="20"/>
      </w:numPr>
    </w:pPr>
    <w:rPr>
      <w:bCs w:val="0"/>
      <w:i/>
    </w:rPr>
  </w:style>
  <w:style w:type="paragraph" w:customStyle="1" w:styleId="Heading5Numbered">
    <w:name w:val="Heading 5 Numbered"/>
    <w:basedOn w:val="Heading5"/>
    <w:next w:val="Normal"/>
    <w:uiPriority w:val="2"/>
    <w:semiHidden/>
    <w:qFormat/>
    <w:rsid w:val="005E5892"/>
    <w:pPr>
      <w:numPr>
        <w:ilvl w:val="4"/>
        <w:numId w:val="20"/>
      </w:numPr>
      <w:spacing w:before="520" w:line="260" w:lineRule="exact"/>
    </w:pPr>
    <w:rPr>
      <w:rFonts w:asciiTheme="minorHAnsi" w:hAnsiTheme="minorHAnsi"/>
      <w:bCs/>
      <w:i/>
      <w:color w:val="545454" w:themeColor="tex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5892"/>
    <w:rPr>
      <w:rFonts w:asciiTheme="majorHAnsi" w:eastAsiaTheme="majorEastAsia" w:hAnsiTheme="majorHAnsi" w:cstheme="majorBidi"/>
      <w:color w:val="292929" w:themeColor="accent1" w:themeShade="7F"/>
    </w:rPr>
  </w:style>
  <w:style w:type="paragraph" w:styleId="TOC1">
    <w:name w:val="toc 1"/>
    <w:basedOn w:val="Normal"/>
    <w:next w:val="Normal"/>
    <w:autoRedefine/>
    <w:uiPriority w:val="39"/>
    <w:qFormat/>
    <w:rsid w:val="005E5892"/>
    <w:pPr>
      <w:spacing w:before="120" w:line="360" w:lineRule="auto"/>
    </w:pPr>
    <w:rPr>
      <w:b/>
      <w:sz w:val="19"/>
    </w:rPr>
  </w:style>
  <w:style w:type="paragraph" w:styleId="TOC2">
    <w:name w:val="toc 2"/>
    <w:basedOn w:val="Normal"/>
    <w:next w:val="Normal"/>
    <w:autoRedefine/>
    <w:uiPriority w:val="39"/>
    <w:qFormat/>
    <w:rsid w:val="005E5892"/>
    <w:pPr>
      <w:spacing w:line="360" w:lineRule="auto"/>
      <w:ind w:left="360"/>
    </w:pPr>
    <w:rPr>
      <w:b/>
      <w:noProof/>
      <w:sz w:val="19"/>
    </w:rPr>
  </w:style>
  <w:style w:type="paragraph" w:styleId="TOC3">
    <w:name w:val="toc 3"/>
    <w:basedOn w:val="Normal"/>
    <w:next w:val="Normal"/>
    <w:autoRedefine/>
    <w:uiPriority w:val="40"/>
    <w:qFormat/>
    <w:rsid w:val="005E5892"/>
    <w:pPr>
      <w:keepNext/>
      <w:keepLines/>
      <w:tabs>
        <w:tab w:val="left" w:pos="230"/>
        <w:tab w:val="left" w:pos="450"/>
        <w:tab w:val="right" w:pos="10080"/>
      </w:tabs>
      <w:spacing w:before="120" w:line="360" w:lineRule="auto"/>
      <w:ind w:left="720"/>
    </w:pPr>
    <w:rPr>
      <w:rFonts w:ascii="Arial Bold" w:hAnsi="Arial Bold"/>
      <w:b/>
      <w:noProof/>
      <w:sz w:val="20"/>
    </w:rPr>
  </w:style>
  <w:style w:type="paragraph" w:styleId="Caption">
    <w:name w:val="caption"/>
    <w:basedOn w:val="Normal"/>
    <w:next w:val="Normal"/>
    <w:uiPriority w:val="6"/>
    <w:qFormat/>
    <w:rsid w:val="005E5892"/>
    <w:pPr>
      <w:keepNext/>
      <w:spacing w:before="200"/>
      <w:jc w:val="center"/>
    </w:pPr>
    <w:rPr>
      <w:b/>
      <w:bCs/>
      <w:color w:val="545454" w:themeColor="accent1"/>
      <w:szCs w:val="18"/>
    </w:rPr>
  </w:style>
  <w:style w:type="paragraph" w:styleId="Subtitle">
    <w:name w:val="Subtitle"/>
    <w:basedOn w:val="Normal"/>
    <w:next w:val="Normal"/>
    <w:link w:val="SubtitleChar"/>
    <w:uiPriority w:val="10"/>
    <w:qFormat/>
    <w:rsid w:val="005E5892"/>
    <w:pPr>
      <w:spacing w:before="240"/>
      <w:ind w:left="86"/>
    </w:pPr>
    <w:rPr>
      <w:rFonts w:ascii="Arial Black" w:hAnsi="Arial Black"/>
    </w:rPr>
  </w:style>
  <w:style w:type="character" w:customStyle="1" w:styleId="SubtitleChar">
    <w:name w:val="Subtitle Char"/>
    <w:basedOn w:val="DefaultParagraphFont"/>
    <w:link w:val="Subtitle"/>
    <w:uiPriority w:val="10"/>
    <w:rsid w:val="005E5892"/>
    <w:rPr>
      <w:rFonts w:ascii="Arial Black" w:hAnsi="Arial Black"/>
      <w:sz w:val="24"/>
      <w:szCs w:val="24"/>
    </w:rPr>
  </w:style>
  <w:style w:type="character" w:styleId="Strong">
    <w:name w:val="Strong"/>
    <w:uiPriority w:val="99"/>
    <w:qFormat/>
    <w:rsid w:val="005E5892"/>
    <w:rPr>
      <w:b/>
      <w:bCs/>
    </w:rPr>
  </w:style>
  <w:style w:type="character" w:styleId="Emphasis">
    <w:name w:val="Emphasis"/>
    <w:basedOn w:val="DefaultParagraphFont"/>
    <w:uiPriority w:val="20"/>
    <w:qFormat/>
    <w:rsid w:val="005E5892"/>
    <w:rPr>
      <w:rFonts w:asciiTheme="minorHAnsi" w:hAnsiTheme="minorHAnsi"/>
      <w:i w:val="0"/>
      <w:iCs/>
      <w:sz w:val="18"/>
      <w:u w:val="single"/>
    </w:rPr>
  </w:style>
  <w:style w:type="paragraph" w:styleId="NoSpacing">
    <w:name w:val="No Spacing"/>
    <w:aliases w:val="Normal No Space"/>
    <w:uiPriority w:val="1"/>
    <w:qFormat/>
    <w:rsid w:val="005E5892"/>
    <w:pPr>
      <w:spacing w:before="0" w:after="0"/>
    </w:pPr>
  </w:style>
  <w:style w:type="character" w:customStyle="1" w:styleId="ListParagraphChar">
    <w:name w:val="List Paragraph Char"/>
    <w:basedOn w:val="DefaultParagraphFont"/>
    <w:link w:val="ListParagraph"/>
    <w:uiPriority w:val="35"/>
    <w:locked/>
    <w:rsid w:val="005E5892"/>
  </w:style>
  <w:style w:type="paragraph" w:styleId="Quote">
    <w:name w:val="Quote"/>
    <w:basedOn w:val="Normal"/>
    <w:next w:val="Normal"/>
    <w:link w:val="QuoteChar"/>
    <w:uiPriority w:val="7"/>
    <w:qFormat/>
    <w:rsid w:val="005E5892"/>
    <w:rPr>
      <w:i/>
      <w:iCs/>
    </w:rPr>
  </w:style>
  <w:style w:type="character" w:customStyle="1" w:styleId="QuoteChar">
    <w:name w:val="Quote Char"/>
    <w:basedOn w:val="DefaultParagraphFont"/>
    <w:link w:val="Quote"/>
    <w:uiPriority w:val="7"/>
    <w:rsid w:val="005E589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1"/>
    <w:qFormat/>
    <w:rsid w:val="005E5892"/>
    <w:pPr>
      <w:pBdr>
        <w:bottom w:val="single" w:sz="4" w:space="4" w:color="545454" w:themeColor="accent1"/>
      </w:pBdr>
      <w:spacing w:before="200" w:after="280"/>
      <w:ind w:left="936" w:right="936"/>
    </w:pPr>
    <w:rPr>
      <w:b/>
      <w:bCs/>
      <w:i/>
      <w:iCs/>
      <w:color w:val="54545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1"/>
    <w:rsid w:val="005E5892"/>
    <w:rPr>
      <w:b/>
      <w:bCs/>
      <w:i/>
      <w:iCs/>
      <w:color w:val="545454" w:themeColor="accent1"/>
    </w:rPr>
  </w:style>
  <w:style w:type="character" w:styleId="SubtleEmphasis">
    <w:name w:val="Subtle Emphasis"/>
    <w:basedOn w:val="DefaultParagraphFont"/>
    <w:uiPriority w:val="20"/>
    <w:qFormat/>
    <w:rsid w:val="005E5892"/>
    <w:rPr>
      <w:i/>
      <w:iCs/>
      <w:color w:val="A9A9A9" w:themeColor="text1" w:themeTint="7F"/>
    </w:rPr>
  </w:style>
  <w:style w:type="character" w:styleId="IntenseEmphasis">
    <w:name w:val="Intense Emphasis"/>
    <w:basedOn w:val="DefaultParagraphFont"/>
    <w:uiPriority w:val="22"/>
    <w:qFormat/>
    <w:rsid w:val="005E5892"/>
    <w:rPr>
      <w:b/>
      <w:bCs/>
      <w:i/>
      <w:iCs/>
      <w:color w:val="545454" w:themeColor="accent1"/>
    </w:rPr>
  </w:style>
  <w:style w:type="character" w:styleId="SubtleReference">
    <w:name w:val="Subtle Reference"/>
    <w:basedOn w:val="DefaultParagraphFont"/>
    <w:uiPriority w:val="32"/>
    <w:qFormat/>
    <w:rsid w:val="005E5892"/>
    <w:rPr>
      <w:smallCaps/>
      <w:color w:val="FFB81C" w:themeColor="accent2"/>
      <w:u w:val="single"/>
    </w:rPr>
  </w:style>
  <w:style w:type="character" w:styleId="IntenseReference">
    <w:name w:val="Intense Reference"/>
    <w:basedOn w:val="DefaultParagraphFont"/>
    <w:uiPriority w:val="33"/>
    <w:qFormat/>
    <w:rsid w:val="005E5892"/>
    <w:rPr>
      <w:b/>
      <w:bCs/>
      <w:smallCaps/>
      <w:color w:val="FFB81C" w:themeColor="accent2"/>
      <w:spacing w:val="5"/>
      <w:u w:val="single"/>
    </w:rPr>
  </w:style>
  <w:style w:type="character" w:styleId="BookTitle">
    <w:name w:val="Book Title"/>
    <w:basedOn w:val="DefaultParagraphFont"/>
    <w:uiPriority w:val="34"/>
    <w:qFormat/>
    <w:rsid w:val="005E589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40"/>
    <w:semiHidden/>
    <w:qFormat/>
    <w:rsid w:val="005E5892"/>
    <w:pPr>
      <w:spacing w:line="276" w:lineRule="auto"/>
      <w:outlineLvl w:val="9"/>
    </w:pPr>
  </w:style>
  <w:style w:type="character" w:styleId="Hyperlink">
    <w:name w:val="Hyperlink"/>
    <w:basedOn w:val="DefaultParagraphFont"/>
    <w:uiPriority w:val="99"/>
    <w:unhideWhenUsed/>
    <w:rsid w:val="007C6D7F"/>
    <w:rPr>
      <w:color w:val="FFB81C" w:themeColor="hyperlink"/>
      <w:u w:val="single"/>
    </w:rPr>
  </w:style>
  <w:style w:type="table" w:styleId="TableGrid">
    <w:name w:val="Table Grid"/>
    <w:basedOn w:val="TableNormal"/>
    <w:uiPriority w:val="59"/>
    <w:rsid w:val="007C6D7F"/>
    <w:pPr>
      <w:spacing w:before="0" w:after="0" w:line="240" w:lineRule="auto"/>
    </w:pPr>
    <w:rPr>
      <w:rFonts w:eastAsiaTheme="minorEastAsia"/>
      <w:color w:val="aut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66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6626"/>
    <w:rPr>
      <w:rFonts w:eastAsiaTheme="minorEastAsia"/>
      <w:color w:val="auto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66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626"/>
    <w:rPr>
      <w:rFonts w:eastAsiaTheme="minorEastAsia"/>
      <w:color w:val="auto"/>
      <w:sz w:val="24"/>
      <w:szCs w:val="24"/>
    </w:rPr>
  </w:style>
  <w:style w:type="paragraph" w:customStyle="1" w:styleId="bodytext">
    <w:name w:val="bodytext"/>
    <w:basedOn w:val="Normal"/>
    <w:rsid w:val="007E26AA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F34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34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343B"/>
    <w:rPr>
      <w:rFonts w:eastAsiaTheme="minorEastAsia"/>
      <w:color w:val="au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34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343B"/>
    <w:rPr>
      <w:rFonts w:eastAsiaTheme="minorEastAsia"/>
      <w:b/>
      <w:bCs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4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43B"/>
    <w:rPr>
      <w:rFonts w:ascii="Tahoma" w:eastAsiaTheme="minorEastAsia" w:hAnsi="Tahoma" w:cs="Tahoma"/>
      <w:color w:val="auto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156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1564"/>
    <w:rPr>
      <w:rFonts w:eastAsiaTheme="minorEastAsia"/>
      <w:color w:val="aut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156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84A2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84A20"/>
    <w:rPr>
      <w:rFonts w:eastAsiaTheme="minorEastAsia"/>
      <w:color w:val="auto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84A20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8A4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67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contractsupportandcompliance@enbridge.com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uglcontractingteam@unionga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Enbridge">
      <a:dk1>
        <a:srgbClr val="545454"/>
      </a:dk1>
      <a:lt1>
        <a:srgbClr val="FFFFFF"/>
      </a:lt1>
      <a:dk2>
        <a:srgbClr val="FFB81C"/>
      </a:dk2>
      <a:lt2>
        <a:srgbClr val="FFFFFF"/>
      </a:lt2>
      <a:accent1>
        <a:srgbClr val="545454"/>
      </a:accent1>
      <a:accent2>
        <a:srgbClr val="FFB81C"/>
      </a:accent2>
      <a:accent3>
        <a:srgbClr val="9BBB59"/>
      </a:accent3>
      <a:accent4>
        <a:srgbClr val="CC0000"/>
      </a:accent4>
      <a:accent5>
        <a:srgbClr val="006699"/>
      </a:accent5>
      <a:accent6>
        <a:srgbClr val="FFB81C"/>
      </a:accent6>
      <a:hlink>
        <a:srgbClr val="FFB81C"/>
      </a:hlink>
      <a:folHlink>
        <a:srgbClr val="54545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14ab40f3-767a-43a9-8b62-265d64c54f3b" ContentTypeId="0x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3709BD684A0542B953824BAE60DDA7" ma:contentTypeVersion="6" ma:contentTypeDescription="Create a new document." ma:contentTypeScope="" ma:versionID="f92f160b893c18286a1c062f118d636e">
  <xsd:schema xmlns:xsd="http://www.w3.org/2001/XMLSchema" xmlns:xs="http://www.w3.org/2001/XMLSchema" xmlns:p="http://schemas.microsoft.com/office/2006/metadata/properties" xmlns:ns2="46141391-7e4a-4f3d-9ab4-b696e07896a4" xmlns:ns3="b0c1dd6b-573d-4c2c-b34e-30af340d8332" targetNamespace="http://schemas.microsoft.com/office/2006/metadata/properties" ma:root="true" ma:fieldsID="9ba645641760932f033fb966ca52051a" ns2:_="" ns3:_="">
    <xsd:import namespace="46141391-7e4a-4f3d-9ab4-b696e07896a4"/>
    <xsd:import namespace="b0c1dd6b-573d-4c2c-b34e-30af340d83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escription0" minOccurs="0"/>
                <xsd:element ref="ns3: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41391-7e4a-4f3d-9ab4-b696e07896a4" elementFormDefault="qualified">
    <xsd:import namespace="http://schemas.microsoft.com/office/2006/documentManagement/types"/>
    <xsd:import namespace="http://schemas.microsoft.com/office/infopath/2007/PartnerControls"/>
    <xsd:element name="_dlc_DocId" ma:index="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1dd6b-573d-4c2c-b34e-30af340d8332" elementFormDefault="qualified">
    <xsd:import namespace="http://schemas.microsoft.com/office/2006/documentManagement/types"/>
    <xsd:import namespace="http://schemas.microsoft.com/office/infopath/2007/PartnerControls"/>
    <xsd:element name="Description0" ma:index="9" nillable="true" ma:displayName="Description" ma:internalName="Description0">
      <xsd:simpleType>
        <xsd:restriction base="dms:Text">
          <xsd:maxLength value="255"/>
        </xsd:restriction>
      </xsd:simpleType>
    </xsd:element>
    <xsd:element name="Attachment" ma:index="10" nillable="true" ma:displayName="Attachment" ma:internalName="Attachm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b0c1dd6b-573d-4c2c-b34e-30af340d8332" xsi:nil="true"/>
    <Attachment xmlns="b0c1dd6b-573d-4c2c-b34e-30af340d8332" xsi:nil="true"/>
    <_dlc_DocId xmlns="46141391-7e4a-4f3d-9ab4-b696e07896a4">XWJQS6DJ2QUY-15-24963</_dlc_DocId>
    <_dlc_DocIdUrl xmlns="46141391-7e4a-4f3d-9ab4-b696e07896a4">
      <Url>https://esites.enbridge.com/sites/csd/EGDcarbonstrategy/_layouts/15/DocIdRedir.aspx?ID=XWJQS6DJ2QUY-15-24963</Url>
      <Description>XWJQS6DJ2QUY-15-24963</Description>
    </_dlc_DocIdUrl>
  </documentManagement>
</p:properties>
</file>

<file path=customXml/itemProps1.xml><?xml version="1.0" encoding="utf-8"?>
<ds:datastoreItem xmlns:ds="http://schemas.openxmlformats.org/officeDocument/2006/customXml" ds:itemID="{744E6AA6-5E7A-4F2C-9116-286F6B599D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C28F02-9675-4B3F-8349-F7633B7993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E51EE3-4AE8-4E2D-A83E-320C472B015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D4F29D3-3EA4-4531-B2D6-4171ABE0F1E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31C4ADE-1631-408D-B203-91BEAAB4F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141391-7e4a-4f3d-9ab4-b696e07896a4"/>
    <ds:schemaRef ds:uri="b0c1dd6b-573d-4c2c-b34e-30af340d83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34D356A-CC55-4852-9351-3DF6E5ADCA5F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b0c1dd6b-573d-4c2c-b34e-30af340d8332"/>
    <ds:schemaRef ds:uri="46141391-7e4a-4f3d-9ab4-b696e07896a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Enbridge Gas Distribution Inc.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Burke</dc:creator>
  <cp:lastModifiedBy>Sarah Robinson</cp:lastModifiedBy>
  <cp:revision>2</cp:revision>
  <cp:lastPrinted>2018-12-10T19:38:00Z</cp:lastPrinted>
  <dcterms:created xsi:type="dcterms:W3CDTF">2022-01-17T16:33:00Z</dcterms:created>
  <dcterms:modified xsi:type="dcterms:W3CDTF">2022-01-17T16:33:00Z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0x010100443709BD684A0542B953824BAE60DDA7</vt:lpwstr>
  </property>
  <property fmtid="{D5CDD505-2E9C-101B-9397-08002B2CF9AE}" pid="3" name="_dlc_DocIdItemGuid">
    <vt:lpwstr>65e0a6e8-d123-4850-9482-d96b4ed6f687</vt:lpwstr>
  </property>
  <property fmtid="{D5CDD505-2E9C-101B-9397-08002B2CF9AE}" pid="4" name="_NewReviewCycle">
    <vt:lpwstr/>
  </property>
  <property fmtid="{D5CDD505-2E9C-101B-9397-08002B2CF9AE}" pid="5" name="MSIP_Label_b1a6f161-e42b-4c47-8f69-f6a81e023e2d_Enabled">
    <vt:lpwstr>True</vt:lpwstr>
  </property>
  <property fmtid="{D5CDD505-2E9C-101B-9397-08002B2CF9AE}" pid="6" name="MSIP_Label_b1a6f161-e42b-4c47-8f69-f6a81e023e2d_SiteId">
    <vt:lpwstr>271df5c2-953a-497b-93ad-7adf7a4b3cd7</vt:lpwstr>
  </property>
  <property fmtid="{D5CDD505-2E9C-101B-9397-08002B2CF9AE}" pid="7" name="MSIP_Label_b1a6f161-e42b-4c47-8f69-f6a81e023e2d_Owner">
    <vt:lpwstr>burkea4@enbridge.com</vt:lpwstr>
  </property>
  <property fmtid="{D5CDD505-2E9C-101B-9397-08002B2CF9AE}" pid="8" name="MSIP_Label_b1a6f161-e42b-4c47-8f69-f6a81e023e2d_SetDate">
    <vt:lpwstr>2020-08-20T19:50:56.5784375Z</vt:lpwstr>
  </property>
  <property fmtid="{D5CDD505-2E9C-101B-9397-08002B2CF9AE}" pid="9" name="MSIP_Label_b1a6f161-e42b-4c47-8f69-f6a81e023e2d_Name">
    <vt:lpwstr>Internal</vt:lpwstr>
  </property>
  <property fmtid="{D5CDD505-2E9C-101B-9397-08002B2CF9AE}" pid="10" name="MSIP_Label_b1a6f161-e42b-4c47-8f69-f6a81e023e2d_Application">
    <vt:lpwstr>Microsoft Azure Information Protection</vt:lpwstr>
  </property>
  <property fmtid="{D5CDD505-2E9C-101B-9397-08002B2CF9AE}" pid="11" name="MSIP_Label_b1a6f161-e42b-4c47-8f69-f6a81e023e2d_Extended_MSFT_Method">
    <vt:lpwstr>Automatic</vt:lpwstr>
  </property>
  <property fmtid="{D5CDD505-2E9C-101B-9397-08002B2CF9AE}" pid="12" name="Sensitivity">
    <vt:lpwstr>Internal</vt:lpwstr>
  </property>
  <property fmtid="{D5CDD505-2E9C-101B-9397-08002B2CF9AE}" pid="13" name="_AdHocReviewCycleID">
    <vt:i4>-1721820704</vt:i4>
  </property>
  <property fmtid="{D5CDD505-2E9C-101B-9397-08002B2CF9AE}" pid="14" name="_EmailSubject">
    <vt:lpwstr>Updates to Federal Carbon pages</vt:lpwstr>
  </property>
  <property fmtid="{D5CDD505-2E9C-101B-9397-08002B2CF9AE}" pid="15" name="_AuthorEmail">
    <vt:lpwstr>Sarah.Robinson@enbridge.com</vt:lpwstr>
  </property>
  <property fmtid="{D5CDD505-2E9C-101B-9397-08002B2CF9AE}" pid="16" name="_AuthorEmailDisplayName">
    <vt:lpwstr>Sarah Robinson</vt:lpwstr>
  </property>
</Properties>
</file>